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F0" w:rsidRDefault="00A04EF0" w:rsidP="00C77183">
      <w:pPr>
        <w:spacing w:after="0" w:line="240" w:lineRule="auto"/>
        <w:jc w:val="center"/>
        <w:rPr>
          <w:b/>
          <w:bCs/>
          <w:sz w:val="28"/>
          <w:szCs w:val="28"/>
          <w:lang w:val="en-GB"/>
        </w:rPr>
      </w:pPr>
      <w:bookmarkStart w:id="0" w:name="_Toc336431949"/>
      <w:bookmarkStart w:id="1" w:name="_Toc367684988"/>
      <w:smartTag w:uri="urn:schemas-microsoft-com:office:smarttags" w:element="place">
        <w:smartTag w:uri="urn:schemas-microsoft-com:office:smarttags" w:element="City">
          <w:r w:rsidRPr="00C77183">
            <w:rPr>
              <w:b/>
              <w:bCs/>
              <w:sz w:val="28"/>
              <w:szCs w:val="28"/>
              <w:lang w:val="en-GB"/>
            </w:rPr>
            <w:t>AUCKLAND</w:t>
          </w:r>
        </w:smartTag>
      </w:smartTag>
      <w:r w:rsidRPr="00C77183">
        <w:rPr>
          <w:b/>
          <w:bCs/>
          <w:sz w:val="28"/>
          <w:szCs w:val="28"/>
          <w:lang w:val="en-GB"/>
        </w:rPr>
        <w:t xml:space="preserve"> DESIGN MANAUAL</w:t>
      </w:r>
    </w:p>
    <w:p w:rsidR="00A04EF0" w:rsidRPr="00C77183" w:rsidRDefault="00A04EF0" w:rsidP="00C77183">
      <w:pPr>
        <w:spacing w:after="0" w:line="240" w:lineRule="auto"/>
        <w:jc w:val="center"/>
        <w:rPr>
          <w:b/>
          <w:bCs/>
          <w:sz w:val="28"/>
          <w:szCs w:val="28"/>
          <w:lang w:val="en-GB"/>
        </w:rPr>
      </w:pPr>
      <w:r w:rsidRPr="00C77183">
        <w:rPr>
          <w:b/>
          <w:bCs/>
          <w:sz w:val="28"/>
          <w:szCs w:val="28"/>
          <w:lang w:val="en-GB"/>
        </w:rPr>
        <w:t>PARKS IMPLEMENTATION GUIDE</w:t>
      </w:r>
      <w:bookmarkEnd w:id="0"/>
      <w:bookmarkEnd w:id="1"/>
    </w:p>
    <w:p w:rsidR="00A04EF0" w:rsidRDefault="00A04EF0" w:rsidP="00C77183">
      <w:pPr>
        <w:spacing w:after="0" w:line="240" w:lineRule="auto"/>
        <w:rPr>
          <w:sz w:val="20"/>
          <w:szCs w:val="20"/>
        </w:rPr>
      </w:pPr>
    </w:p>
    <w:p w:rsidR="00A04EF0" w:rsidRPr="00C77183" w:rsidRDefault="00A04EF0" w:rsidP="00C77183">
      <w:pPr>
        <w:spacing w:after="0" w:line="240" w:lineRule="auto"/>
        <w:rPr>
          <w:sz w:val="20"/>
          <w:szCs w:val="20"/>
        </w:rPr>
      </w:pPr>
      <w:r w:rsidRPr="00C77183">
        <w:rPr>
          <w:sz w:val="20"/>
          <w:szCs w:val="20"/>
        </w:rPr>
        <w:t>The following is a general implementation checklist describing the typical tasks and q</w:t>
      </w:r>
      <w:r>
        <w:rPr>
          <w:sz w:val="20"/>
          <w:szCs w:val="20"/>
        </w:rPr>
        <w:t>uestions to think about during a park design</w:t>
      </w:r>
      <w:r w:rsidRPr="00C77183">
        <w:rPr>
          <w:sz w:val="20"/>
          <w:szCs w:val="20"/>
        </w:rPr>
        <w:t xml:space="preserve"> project, from inception through to built outcome.</w:t>
      </w:r>
      <w:r>
        <w:rPr>
          <w:sz w:val="20"/>
          <w:szCs w:val="20"/>
        </w:rPr>
        <w:t xml:space="preserve"> A few or all of these sections may be relevant to your particular project. </w:t>
      </w:r>
    </w:p>
    <w:p w:rsidR="00A04EF0" w:rsidRPr="00C77183" w:rsidRDefault="00A04EF0" w:rsidP="00C77183">
      <w:pPr>
        <w:spacing w:after="0" w:line="240" w:lineRule="auto"/>
        <w:rPr>
          <w:b/>
          <w:bCs/>
          <w:sz w:val="20"/>
          <w:szCs w:val="20"/>
        </w:rPr>
      </w:pPr>
    </w:p>
    <w:p w:rsidR="00A04EF0" w:rsidRPr="00C77183" w:rsidRDefault="00A04EF0" w:rsidP="00C77183">
      <w:pPr>
        <w:numPr>
          <w:ilvl w:val="0"/>
          <w:numId w:val="8"/>
        </w:numPr>
        <w:spacing w:after="0" w:line="240" w:lineRule="auto"/>
        <w:rPr>
          <w:b/>
          <w:bCs/>
          <w:sz w:val="20"/>
          <w:szCs w:val="20"/>
          <w:u w:val="single"/>
        </w:rPr>
      </w:pPr>
      <w:r w:rsidRPr="00C77183">
        <w:rPr>
          <w:b/>
          <w:bCs/>
          <w:sz w:val="20"/>
          <w:szCs w:val="20"/>
          <w:u w:val="single"/>
        </w:rPr>
        <w:t>ESTABLISH A NEED FOR THE PROJECT</w:t>
      </w:r>
    </w:p>
    <w:p w:rsidR="00A04EF0" w:rsidRDefault="00A04EF0" w:rsidP="00C77183">
      <w:pPr>
        <w:spacing w:after="0" w:line="240" w:lineRule="auto"/>
        <w:rPr>
          <w:b/>
          <w:bCs/>
          <w:sz w:val="20"/>
          <w:szCs w:val="20"/>
        </w:rPr>
      </w:pPr>
    </w:p>
    <w:p w:rsidR="00A04EF0" w:rsidRPr="00C77183" w:rsidRDefault="00A04EF0" w:rsidP="00C77183">
      <w:pPr>
        <w:numPr>
          <w:ilvl w:val="0"/>
          <w:numId w:val="1"/>
        </w:numPr>
        <w:spacing w:after="0" w:line="240" w:lineRule="auto"/>
        <w:rPr>
          <w:b/>
          <w:bCs/>
          <w:sz w:val="20"/>
          <w:szCs w:val="20"/>
        </w:rPr>
      </w:pPr>
      <w:r w:rsidRPr="00C77183">
        <w:rPr>
          <w:b/>
          <w:bCs/>
          <w:sz w:val="20"/>
          <w:szCs w:val="20"/>
        </w:rPr>
        <w:t xml:space="preserve">Confirm the scope and nature of the project </w:t>
      </w:r>
    </w:p>
    <w:p w:rsidR="00A04EF0" w:rsidRPr="00C77183" w:rsidRDefault="00A04EF0" w:rsidP="00C77183">
      <w:pPr>
        <w:numPr>
          <w:ilvl w:val="1"/>
          <w:numId w:val="1"/>
        </w:numPr>
        <w:spacing w:after="0" w:line="240" w:lineRule="auto"/>
        <w:rPr>
          <w:sz w:val="20"/>
          <w:szCs w:val="20"/>
        </w:rPr>
      </w:pPr>
      <w:r w:rsidRPr="00C77183">
        <w:rPr>
          <w:sz w:val="20"/>
          <w:szCs w:val="20"/>
        </w:rPr>
        <w:t>Will the project to provide facilities that are needed for an area?</w:t>
      </w:r>
    </w:p>
    <w:p w:rsidR="00A04EF0" w:rsidRPr="00C77183" w:rsidRDefault="00A04EF0" w:rsidP="00C77183">
      <w:pPr>
        <w:numPr>
          <w:ilvl w:val="1"/>
          <w:numId w:val="1"/>
        </w:numPr>
        <w:spacing w:after="0" w:line="240" w:lineRule="auto"/>
        <w:rPr>
          <w:sz w:val="20"/>
          <w:szCs w:val="20"/>
        </w:rPr>
      </w:pPr>
      <w:r w:rsidRPr="00C77183">
        <w:rPr>
          <w:sz w:val="20"/>
          <w:szCs w:val="20"/>
        </w:rPr>
        <w:t>Will the project focus on a particular site?</w:t>
      </w:r>
    </w:p>
    <w:p w:rsidR="00A04EF0" w:rsidRPr="00C77183" w:rsidRDefault="00A04EF0" w:rsidP="00C77183">
      <w:pPr>
        <w:numPr>
          <w:ilvl w:val="1"/>
          <w:numId w:val="1"/>
        </w:numPr>
        <w:spacing w:after="0" w:line="240" w:lineRule="auto"/>
        <w:rPr>
          <w:sz w:val="20"/>
          <w:szCs w:val="20"/>
        </w:rPr>
      </w:pPr>
      <w:r w:rsidRPr="00C77183">
        <w:rPr>
          <w:sz w:val="20"/>
          <w:szCs w:val="20"/>
        </w:rPr>
        <w:t>Engage with the Local Board for the area</w:t>
      </w:r>
    </w:p>
    <w:p w:rsidR="00A04EF0" w:rsidRPr="00C77183" w:rsidRDefault="00A04EF0" w:rsidP="00C77183">
      <w:pPr>
        <w:numPr>
          <w:ilvl w:val="1"/>
          <w:numId w:val="1"/>
        </w:numPr>
        <w:spacing w:after="0" w:line="240" w:lineRule="auto"/>
        <w:rPr>
          <w:sz w:val="20"/>
          <w:szCs w:val="20"/>
        </w:rPr>
      </w:pPr>
      <w:r w:rsidRPr="00C77183">
        <w:rPr>
          <w:sz w:val="20"/>
          <w:szCs w:val="20"/>
        </w:rPr>
        <w:t xml:space="preserve">Identify any relevant plans that exist for the area which could inform the scope </w:t>
      </w:r>
    </w:p>
    <w:p w:rsidR="00A04EF0" w:rsidRDefault="00A04EF0" w:rsidP="00C77183">
      <w:pPr>
        <w:spacing w:after="0" w:line="240" w:lineRule="auto"/>
        <w:rPr>
          <w:b/>
          <w:bCs/>
          <w:sz w:val="20"/>
          <w:szCs w:val="20"/>
        </w:rPr>
      </w:pPr>
    </w:p>
    <w:p w:rsidR="00A04EF0" w:rsidRPr="00C77183" w:rsidRDefault="00A04EF0" w:rsidP="00C77183">
      <w:pPr>
        <w:spacing w:after="0" w:line="240" w:lineRule="auto"/>
        <w:rPr>
          <w:b/>
          <w:bCs/>
          <w:sz w:val="20"/>
          <w:szCs w:val="20"/>
        </w:rPr>
      </w:pPr>
    </w:p>
    <w:p w:rsidR="00A04EF0" w:rsidRPr="00C77183" w:rsidRDefault="00A04EF0" w:rsidP="00C77183">
      <w:pPr>
        <w:numPr>
          <w:ilvl w:val="0"/>
          <w:numId w:val="8"/>
        </w:numPr>
        <w:spacing w:after="0" w:line="240" w:lineRule="auto"/>
        <w:rPr>
          <w:b/>
          <w:bCs/>
          <w:sz w:val="20"/>
          <w:szCs w:val="20"/>
          <w:u w:val="single"/>
        </w:rPr>
      </w:pPr>
      <w:r w:rsidRPr="00C77183">
        <w:rPr>
          <w:b/>
          <w:bCs/>
          <w:sz w:val="20"/>
          <w:szCs w:val="20"/>
          <w:u w:val="single"/>
        </w:rPr>
        <w:t>SELECTING A SITE</w:t>
      </w:r>
    </w:p>
    <w:p w:rsidR="00A04EF0" w:rsidRDefault="00A04EF0" w:rsidP="00C77183">
      <w:pPr>
        <w:spacing w:after="0" w:line="240" w:lineRule="auto"/>
        <w:rPr>
          <w:b/>
          <w:bCs/>
          <w:sz w:val="20"/>
          <w:szCs w:val="20"/>
        </w:rPr>
      </w:pPr>
    </w:p>
    <w:p w:rsidR="00A04EF0" w:rsidRPr="00C77183" w:rsidRDefault="00A04EF0" w:rsidP="00C77183">
      <w:pPr>
        <w:numPr>
          <w:ilvl w:val="0"/>
          <w:numId w:val="1"/>
        </w:numPr>
        <w:spacing w:after="0" w:line="240" w:lineRule="auto"/>
        <w:rPr>
          <w:b/>
          <w:bCs/>
          <w:sz w:val="20"/>
          <w:szCs w:val="20"/>
        </w:rPr>
      </w:pPr>
      <w:r w:rsidRPr="00C77183">
        <w:rPr>
          <w:b/>
          <w:bCs/>
          <w:sz w:val="20"/>
          <w:szCs w:val="20"/>
        </w:rPr>
        <w:t>Evaluate location options</w:t>
      </w:r>
    </w:p>
    <w:p w:rsidR="00A04EF0" w:rsidRPr="00C77183" w:rsidRDefault="00A04EF0" w:rsidP="00C77183">
      <w:pPr>
        <w:numPr>
          <w:ilvl w:val="1"/>
          <w:numId w:val="1"/>
        </w:numPr>
        <w:spacing w:after="0" w:line="240" w:lineRule="auto"/>
        <w:rPr>
          <w:sz w:val="20"/>
          <w:szCs w:val="20"/>
        </w:rPr>
      </w:pPr>
      <w:r w:rsidRPr="00C77183">
        <w:rPr>
          <w:sz w:val="20"/>
          <w:szCs w:val="20"/>
        </w:rPr>
        <w:t>Evaluate the capacity of potential sites  to perform a function or support an activity</w:t>
      </w:r>
    </w:p>
    <w:p w:rsidR="00A04EF0" w:rsidRPr="00C77183" w:rsidRDefault="00A04EF0" w:rsidP="00C77183">
      <w:pPr>
        <w:numPr>
          <w:ilvl w:val="1"/>
          <w:numId w:val="1"/>
        </w:numPr>
        <w:spacing w:after="0" w:line="240" w:lineRule="auto"/>
        <w:rPr>
          <w:sz w:val="20"/>
          <w:szCs w:val="20"/>
        </w:rPr>
      </w:pPr>
      <w:r w:rsidRPr="00C77183">
        <w:rPr>
          <w:sz w:val="20"/>
          <w:szCs w:val="20"/>
        </w:rPr>
        <w:t>Identify any planning designations that exist eg. heritage or ecological designations</w:t>
      </w:r>
    </w:p>
    <w:p w:rsidR="00A04EF0" w:rsidRDefault="00A04EF0" w:rsidP="00C77183">
      <w:pPr>
        <w:spacing w:after="0" w:line="240" w:lineRule="auto"/>
        <w:rPr>
          <w:b/>
          <w:bCs/>
          <w:sz w:val="20"/>
          <w:szCs w:val="20"/>
        </w:rPr>
      </w:pPr>
    </w:p>
    <w:p w:rsidR="00A04EF0" w:rsidRPr="00C77183" w:rsidRDefault="00A04EF0" w:rsidP="00C77183">
      <w:pPr>
        <w:spacing w:after="0" w:line="240" w:lineRule="auto"/>
        <w:rPr>
          <w:b/>
          <w:bCs/>
          <w:sz w:val="20"/>
          <w:szCs w:val="20"/>
        </w:rPr>
      </w:pPr>
    </w:p>
    <w:p w:rsidR="00A04EF0" w:rsidRPr="00C77183" w:rsidRDefault="00A04EF0" w:rsidP="00C77183">
      <w:pPr>
        <w:numPr>
          <w:ilvl w:val="0"/>
          <w:numId w:val="8"/>
        </w:numPr>
        <w:spacing w:after="0" w:line="240" w:lineRule="auto"/>
        <w:rPr>
          <w:rFonts w:ascii="Arial Bold" w:hAnsi="Arial Bold"/>
          <w:b/>
          <w:bCs/>
          <w:caps/>
          <w:sz w:val="20"/>
          <w:szCs w:val="20"/>
          <w:u w:val="single"/>
        </w:rPr>
      </w:pPr>
      <w:r w:rsidRPr="00C77183">
        <w:rPr>
          <w:rFonts w:ascii="Arial Bold" w:hAnsi="Arial Bold"/>
          <w:b/>
          <w:bCs/>
          <w:caps/>
          <w:sz w:val="20"/>
          <w:szCs w:val="20"/>
          <w:u w:val="single"/>
        </w:rPr>
        <w:t xml:space="preserve">Understanding the Site </w:t>
      </w:r>
    </w:p>
    <w:p w:rsidR="00A04EF0" w:rsidRPr="00C77183" w:rsidRDefault="00A04EF0" w:rsidP="00C77183">
      <w:pPr>
        <w:spacing w:after="0" w:line="240" w:lineRule="auto"/>
        <w:rPr>
          <w:b/>
          <w:bCs/>
          <w:sz w:val="20"/>
          <w:szCs w:val="20"/>
        </w:rPr>
      </w:pPr>
    </w:p>
    <w:p w:rsidR="00A04EF0" w:rsidRPr="00C77183" w:rsidRDefault="00A04EF0" w:rsidP="00C77183">
      <w:pPr>
        <w:numPr>
          <w:ilvl w:val="0"/>
          <w:numId w:val="1"/>
        </w:numPr>
        <w:spacing w:after="0" w:line="240" w:lineRule="auto"/>
        <w:rPr>
          <w:b/>
          <w:bCs/>
          <w:sz w:val="20"/>
          <w:szCs w:val="20"/>
        </w:rPr>
      </w:pPr>
      <w:r w:rsidRPr="00C77183">
        <w:rPr>
          <w:b/>
          <w:bCs/>
          <w:sz w:val="20"/>
          <w:szCs w:val="20"/>
        </w:rPr>
        <w:t>Understanding your site context</w:t>
      </w:r>
    </w:p>
    <w:p w:rsidR="00A04EF0" w:rsidRPr="00C77183" w:rsidRDefault="00A04EF0" w:rsidP="00C77183">
      <w:pPr>
        <w:numPr>
          <w:ilvl w:val="1"/>
          <w:numId w:val="1"/>
        </w:numPr>
        <w:spacing w:after="0" w:line="240" w:lineRule="auto"/>
        <w:rPr>
          <w:sz w:val="20"/>
          <w:szCs w:val="20"/>
        </w:rPr>
      </w:pPr>
      <w:r w:rsidRPr="00C77183">
        <w:rPr>
          <w:sz w:val="20"/>
          <w:szCs w:val="20"/>
        </w:rPr>
        <w:t>Review the relationship with surrounding properties</w:t>
      </w:r>
    </w:p>
    <w:p w:rsidR="00A04EF0" w:rsidRPr="00C77183" w:rsidRDefault="00A04EF0" w:rsidP="00C77183">
      <w:pPr>
        <w:numPr>
          <w:ilvl w:val="1"/>
          <w:numId w:val="1"/>
        </w:numPr>
        <w:spacing w:after="0" w:line="240" w:lineRule="auto"/>
        <w:rPr>
          <w:sz w:val="20"/>
          <w:szCs w:val="20"/>
        </w:rPr>
      </w:pPr>
      <w:r w:rsidRPr="00C77183">
        <w:rPr>
          <w:sz w:val="20"/>
          <w:szCs w:val="20"/>
        </w:rPr>
        <w:t>Establish the surrounding public facilities</w:t>
      </w:r>
    </w:p>
    <w:p w:rsidR="00A04EF0" w:rsidRPr="00C77183" w:rsidRDefault="00A04EF0" w:rsidP="00C77183">
      <w:pPr>
        <w:numPr>
          <w:ilvl w:val="1"/>
          <w:numId w:val="1"/>
        </w:numPr>
        <w:spacing w:after="0" w:line="240" w:lineRule="auto"/>
        <w:rPr>
          <w:sz w:val="20"/>
          <w:szCs w:val="20"/>
        </w:rPr>
      </w:pPr>
      <w:r w:rsidRPr="00C77183">
        <w:rPr>
          <w:sz w:val="20"/>
          <w:szCs w:val="20"/>
        </w:rPr>
        <w:t>Identify surrounding movement networks including public transport</w:t>
      </w:r>
    </w:p>
    <w:p w:rsidR="00A04EF0" w:rsidRPr="00C77183" w:rsidRDefault="00A04EF0" w:rsidP="00C77183">
      <w:pPr>
        <w:numPr>
          <w:ilvl w:val="1"/>
          <w:numId w:val="1"/>
        </w:numPr>
        <w:spacing w:after="0" w:line="240" w:lineRule="auto"/>
        <w:rPr>
          <w:sz w:val="20"/>
          <w:szCs w:val="20"/>
        </w:rPr>
      </w:pPr>
      <w:r w:rsidRPr="00C77183">
        <w:rPr>
          <w:sz w:val="20"/>
          <w:szCs w:val="20"/>
        </w:rPr>
        <w:t>Identify hydrological systems, including runoff, streams and ponds</w:t>
      </w:r>
    </w:p>
    <w:p w:rsidR="00A04EF0" w:rsidRPr="00C77183" w:rsidRDefault="00A04EF0" w:rsidP="00C77183">
      <w:pPr>
        <w:numPr>
          <w:ilvl w:val="1"/>
          <w:numId w:val="1"/>
        </w:numPr>
        <w:spacing w:after="0" w:line="240" w:lineRule="auto"/>
        <w:rPr>
          <w:sz w:val="20"/>
          <w:szCs w:val="20"/>
        </w:rPr>
      </w:pPr>
      <w:r w:rsidRPr="00C77183">
        <w:rPr>
          <w:sz w:val="20"/>
          <w:szCs w:val="20"/>
        </w:rPr>
        <w:t>Identify ecological corridors and habitats</w:t>
      </w:r>
    </w:p>
    <w:p w:rsidR="00A04EF0" w:rsidRPr="00C77183" w:rsidRDefault="00A04EF0" w:rsidP="00C77183">
      <w:pPr>
        <w:numPr>
          <w:ilvl w:val="1"/>
          <w:numId w:val="1"/>
        </w:numPr>
        <w:spacing w:after="0" w:line="240" w:lineRule="auto"/>
        <w:rPr>
          <w:sz w:val="20"/>
          <w:szCs w:val="20"/>
        </w:rPr>
      </w:pPr>
      <w:r w:rsidRPr="00C77183">
        <w:rPr>
          <w:sz w:val="20"/>
          <w:szCs w:val="20"/>
        </w:rPr>
        <w:t>Identify important views and viewshafts</w:t>
      </w:r>
    </w:p>
    <w:p w:rsidR="00A04EF0" w:rsidRPr="00C77183" w:rsidRDefault="00A04EF0" w:rsidP="00C77183">
      <w:pPr>
        <w:numPr>
          <w:ilvl w:val="1"/>
          <w:numId w:val="1"/>
        </w:numPr>
        <w:spacing w:after="0" w:line="240" w:lineRule="auto"/>
        <w:rPr>
          <w:sz w:val="20"/>
          <w:szCs w:val="20"/>
        </w:rPr>
      </w:pPr>
      <w:r w:rsidRPr="00C77183">
        <w:rPr>
          <w:sz w:val="20"/>
          <w:szCs w:val="20"/>
        </w:rPr>
        <w:t>Identify the area’s strengths and weaknesses from collected field data, desktop information and community engagement</w:t>
      </w:r>
    </w:p>
    <w:p w:rsidR="00A04EF0" w:rsidRPr="00C77183" w:rsidRDefault="00A04EF0" w:rsidP="00C77183">
      <w:pPr>
        <w:numPr>
          <w:ilvl w:val="1"/>
          <w:numId w:val="1"/>
        </w:numPr>
        <w:spacing w:after="0" w:line="240" w:lineRule="auto"/>
        <w:rPr>
          <w:sz w:val="20"/>
          <w:szCs w:val="20"/>
        </w:rPr>
      </w:pPr>
      <w:r w:rsidRPr="00C77183">
        <w:rPr>
          <w:sz w:val="20"/>
          <w:szCs w:val="20"/>
        </w:rPr>
        <w:t>Visit the site  at different times of the day and week to get a ‘feel’ for it</w:t>
      </w:r>
    </w:p>
    <w:p w:rsidR="00A04EF0" w:rsidRPr="00C77183" w:rsidRDefault="00A04EF0" w:rsidP="00C77183">
      <w:pPr>
        <w:numPr>
          <w:ilvl w:val="1"/>
          <w:numId w:val="1"/>
        </w:numPr>
        <w:spacing w:after="0" w:line="240" w:lineRule="auto"/>
        <w:rPr>
          <w:sz w:val="20"/>
          <w:szCs w:val="20"/>
        </w:rPr>
      </w:pPr>
      <w:r w:rsidRPr="00C77183">
        <w:rPr>
          <w:sz w:val="20"/>
          <w:szCs w:val="20"/>
        </w:rPr>
        <w:t>Identity potential climate change effectseg.  flooding</w:t>
      </w:r>
    </w:p>
    <w:p w:rsidR="00A04EF0" w:rsidRPr="00C77183" w:rsidRDefault="00A04EF0" w:rsidP="00C77183">
      <w:pPr>
        <w:numPr>
          <w:ilvl w:val="1"/>
          <w:numId w:val="1"/>
        </w:numPr>
        <w:spacing w:after="0" w:line="240" w:lineRule="auto"/>
        <w:rPr>
          <w:sz w:val="20"/>
          <w:szCs w:val="20"/>
        </w:rPr>
      </w:pPr>
      <w:r w:rsidRPr="00C77183">
        <w:rPr>
          <w:sz w:val="20"/>
          <w:szCs w:val="20"/>
        </w:rPr>
        <w:t xml:space="preserve">Identify surrounding car parking capacity </w:t>
      </w:r>
    </w:p>
    <w:p w:rsidR="00A04EF0" w:rsidRPr="00C77183" w:rsidRDefault="00A04EF0" w:rsidP="00C77183">
      <w:pPr>
        <w:spacing w:after="0" w:line="240" w:lineRule="auto"/>
        <w:rPr>
          <w:sz w:val="20"/>
          <w:szCs w:val="20"/>
        </w:rPr>
      </w:pPr>
    </w:p>
    <w:p w:rsidR="00A04EF0" w:rsidRPr="00C77183" w:rsidRDefault="00A04EF0" w:rsidP="00C77183">
      <w:pPr>
        <w:numPr>
          <w:ilvl w:val="0"/>
          <w:numId w:val="1"/>
        </w:numPr>
        <w:spacing w:after="0" w:line="240" w:lineRule="auto"/>
        <w:rPr>
          <w:b/>
          <w:bCs/>
          <w:sz w:val="20"/>
          <w:szCs w:val="20"/>
        </w:rPr>
      </w:pPr>
      <w:r w:rsidRPr="00C77183">
        <w:rPr>
          <w:b/>
          <w:bCs/>
          <w:sz w:val="20"/>
          <w:szCs w:val="20"/>
        </w:rPr>
        <w:t xml:space="preserve">Understand the community and how the space is used </w:t>
      </w:r>
    </w:p>
    <w:p w:rsidR="00A04EF0" w:rsidRPr="00C77183" w:rsidRDefault="00A04EF0" w:rsidP="00C77183">
      <w:pPr>
        <w:numPr>
          <w:ilvl w:val="1"/>
          <w:numId w:val="1"/>
        </w:numPr>
        <w:spacing w:after="0" w:line="240" w:lineRule="auto"/>
        <w:rPr>
          <w:sz w:val="20"/>
          <w:szCs w:val="20"/>
        </w:rPr>
      </w:pPr>
      <w:r w:rsidRPr="00C77183">
        <w:rPr>
          <w:sz w:val="20"/>
          <w:szCs w:val="20"/>
        </w:rPr>
        <w:t>Define the community including business, schools and community groups</w:t>
      </w:r>
    </w:p>
    <w:p w:rsidR="00A04EF0" w:rsidRPr="00C77183" w:rsidRDefault="00A04EF0" w:rsidP="00C77183">
      <w:pPr>
        <w:numPr>
          <w:ilvl w:val="1"/>
          <w:numId w:val="1"/>
        </w:numPr>
        <w:spacing w:after="0" w:line="240" w:lineRule="auto"/>
        <w:rPr>
          <w:sz w:val="20"/>
          <w:szCs w:val="20"/>
        </w:rPr>
      </w:pPr>
      <w:r w:rsidRPr="00C77183">
        <w:rPr>
          <w:sz w:val="20"/>
          <w:szCs w:val="20"/>
        </w:rPr>
        <w:t>Identify if there is a best–loved local feature</w:t>
      </w:r>
    </w:p>
    <w:p w:rsidR="00A04EF0" w:rsidRPr="00C77183" w:rsidRDefault="00A04EF0" w:rsidP="00C77183">
      <w:pPr>
        <w:numPr>
          <w:ilvl w:val="1"/>
          <w:numId w:val="1"/>
        </w:numPr>
        <w:spacing w:after="0" w:line="240" w:lineRule="auto"/>
        <w:rPr>
          <w:sz w:val="20"/>
          <w:szCs w:val="20"/>
        </w:rPr>
      </w:pPr>
      <w:r w:rsidRPr="00C77183">
        <w:rPr>
          <w:sz w:val="20"/>
          <w:szCs w:val="20"/>
        </w:rPr>
        <w:t>Identify the range of facilities that are needed for the area and community</w:t>
      </w:r>
    </w:p>
    <w:p w:rsidR="00A04EF0" w:rsidRPr="00C77183" w:rsidRDefault="00A04EF0" w:rsidP="00C77183">
      <w:pPr>
        <w:numPr>
          <w:ilvl w:val="1"/>
          <w:numId w:val="1"/>
        </w:numPr>
        <w:spacing w:after="0" w:line="240" w:lineRule="auto"/>
        <w:rPr>
          <w:sz w:val="20"/>
          <w:szCs w:val="20"/>
        </w:rPr>
      </w:pPr>
      <w:r w:rsidRPr="00C77183">
        <w:rPr>
          <w:sz w:val="20"/>
          <w:szCs w:val="20"/>
        </w:rPr>
        <w:t>Review the council’s resident and user surveys</w:t>
      </w:r>
    </w:p>
    <w:p w:rsidR="00A04EF0" w:rsidRPr="00C77183" w:rsidRDefault="00A04EF0" w:rsidP="00C77183">
      <w:pPr>
        <w:numPr>
          <w:ilvl w:val="1"/>
          <w:numId w:val="1"/>
        </w:numPr>
        <w:spacing w:after="0" w:line="240" w:lineRule="auto"/>
        <w:rPr>
          <w:sz w:val="20"/>
          <w:szCs w:val="20"/>
        </w:rPr>
      </w:pPr>
      <w:r w:rsidRPr="00C77183">
        <w:rPr>
          <w:sz w:val="20"/>
          <w:szCs w:val="20"/>
        </w:rPr>
        <w:t>Workshop with identified stakeholders</w:t>
      </w:r>
    </w:p>
    <w:p w:rsidR="00A04EF0" w:rsidRPr="00C77183" w:rsidRDefault="00A04EF0" w:rsidP="00C77183">
      <w:pPr>
        <w:numPr>
          <w:ilvl w:val="2"/>
          <w:numId w:val="1"/>
        </w:numPr>
        <w:spacing w:after="0" w:line="240" w:lineRule="auto"/>
        <w:rPr>
          <w:sz w:val="20"/>
          <w:szCs w:val="20"/>
        </w:rPr>
      </w:pPr>
      <w:r w:rsidRPr="00C77183">
        <w:rPr>
          <w:sz w:val="20"/>
          <w:szCs w:val="20"/>
        </w:rPr>
        <w:t>Volunteer and ‘Friends of’ groups</w:t>
      </w:r>
    </w:p>
    <w:p w:rsidR="00A04EF0" w:rsidRPr="00C77183" w:rsidRDefault="00A04EF0" w:rsidP="00C77183">
      <w:pPr>
        <w:numPr>
          <w:ilvl w:val="2"/>
          <w:numId w:val="1"/>
        </w:numPr>
        <w:spacing w:after="0" w:line="240" w:lineRule="auto"/>
        <w:rPr>
          <w:sz w:val="20"/>
          <w:szCs w:val="20"/>
        </w:rPr>
      </w:pPr>
      <w:r w:rsidRPr="00C77183">
        <w:rPr>
          <w:sz w:val="20"/>
          <w:szCs w:val="20"/>
        </w:rPr>
        <w:t>Manawhenua</w:t>
      </w:r>
    </w:p>
    <w:p w:rsidR="00A04EF0" w:rsidRPr="00C77183" w:rsidRDefault="00A04EF0" w:rsidP="00C77183">
      <w:pPr>
        <w:numPr>
          <w:ilvl w:val="2"/>
          <w:numId w:val="1"/>
        </w:numPr>
        <w:spacing w:after="0" w:line="240" w:lineRule="auto"/>
        <w:rPr>
          <w:sz w:val="20"/>
          <w:szCs w:val="20"/>
        </w:rPr>
      </w:pPr>
      <w:r w:rsidRPr="00C77183">
        <w:rPr>
          <w:sz w:val="20"/>
          <w:szCs w:val="20"/>
        </w:rPr>
        <w:t>Children and young people</w:t>
      </w:r>
    </w:p>
    <w:p w:rsidR="00A04EF0" w:rsidRPr="00C77183" w:rsidRDefault="00A04EF0" w:rsidP="00C77183">
      <w:pPr>
        <w:numPr>
          <w:ilvl w:val="2"/>
          <w:numId w:val="1"/>
        </w:numPr>
        <w:spacing w:after="0" w:line="240" w:lineRule="auto"/>
        <w:rPr>
          <w:sz w:val="20"/>
          <w:szCs w:val="20"/>
        </w:rPr>
      </w:pPr>
      <w:r w:rsidRPr="00C77183">
        <w:rPr>
          <w:sz w:val="20"/>
          <w:szCs w:val="20"/>
        </w:rPr>
        <w:t>Demographic profile</w:t>
      </w:r>
    </w:p>
    <w:p w:rsidR="00A04EF0" w:rsidRPr="00C77183" w:rsidRDefault="00A04EF0" w:rsidP="00C77183">
      <w:pPr>
        <w:numPr>
          <w:ilvl w:val="2"/>
          <w:numId w:val="1"/>
        </w:numPr>
        <w:spacing w:after="0" w:line="240" w:lineRule="auto"/>
        <w:rPr>
          <w:sz w:val="20"/>
          <w:szCs w:val="20"/>
        </w:rPr>
      </w:pPr>
      <w:r w:rsidRPr="00C77183">
        <w:rPr>
          <w:sz w:val="20"/>
          <w:szCs w:val="20"/>
        </w:rPr>
        <w:t>Guardians/individuals with a special and longstanding relationship with the park</w:t>
      </w:r>
    </w:p>
    <w:p w:rsidR="00A04EF0" w:rsidRPr="00C77183" w:rsidRDefault="00A04EF0" w:rsidP="00C77183">
      <w:pPr>
        <w:numPr>
          <w:ilvl w:val="2"/>
          <w:numId w:val="1"/>
        </w:numPr>
        <w:spacing w:after="0" w:line="240" w:lineRule="auto"/>
        <w:rPr>
          <w:sz w:val="20"/>
          <w:szCs w:val="20"/>
        </w:rPr>
      </w:pPr>
      <w:r w:rsidRPr="00C77183">
        <w:rPr>
          <w:sz w:val="20"/>
          <w:szCs w:val="20"/>
        </w:rPr>
        <w:t>Neighbours</w:t>
      </w:r>
    </w:p>
    <w:p w:rsidR="00A04EF0" w:rsidRPr="00C77183" w:rsidRDefault="00A04EF0" w:rsidP="00C77183">
      <w:pPr>
        <w:spacing w:after="0" w:line="240" w:lineRule="auto"/>
        <w:rPr>
          <w:b/>
          <w:bCs/>
          <w:sz w:val="20"/>
          <w:szCs w:val="20"/>
        </w:rPr>
      </w:pPr>
    </w:p>
    <w:p w:rsidR="00A04EF0" w:rsidRPr="00C77183" w:rsidRDefault="00A04EF0" w:rsidP="00C77183">
      <w:pPr>
        <w:numPr>
          <w:ilvl w:val="0"/>
          <w:numId w:val="1"/>
        </w:numPr>
        <w:spacing w:after="0" w:line="240" w:lineRule="auto"/>
        <w:rPr>
          <w:b/>
          <w:bCs/>
          <w:sz w:val="20"/>
          <w:szCs w:val="20"/>
        </w:rPr>
      </w:pPr>
      <w:r w:rsidRPr="00C77183">
        <w:rPr>
          <w:b/>
          <w:bCs/>
          <w:sz w:val="20"/>
          <w:szCs w:val="20"/>
        </w:rPr>
        <w:t xml:space="preserve">Review existing documentation </w:t>
      </w:r>
      <w:r w:rsidRPr="00C77183">
        <w:rPr>
          <w:b/>
          <w:bCs/>
          <w:sz w:val="20"/>
          <w:szCs w:val="20"/>
        </w:rPr>
        <w:tab/>
      </w:r>
    </w:p>
    <w:p w:rsidR="00A04EF0" w:rsidRPr="00C77183" w:rsidRDefault="00A04EF0" w:rsidP="00C77183">
      <w:pPr>
        <w:numPr>
          <w:ilvl w:val="1"/>
          <w:numId w:val="1"/>
        </w:numPr>
        <w:spacing w:after="0" w:line="240" w:lineRule="auto"/>
        <w:rPr>
          <w:sz w:val="20"/>
          <w:szCs w:val="20"/>
        </w:rPr>
      </w:pPr>
      <w:r w:rsidRPr="00C77183">
        <w:rPr>
          <w:sz w:val="20"/>
          <w:szCs w:val="20"/>
        </w:rPr>
        <w:t>Management plans</w:t>
      </w:r>
    </w:p>
    <w:p w:rsidR="00A04EF0" w:rsidRPr="00C77183" w:rsidRDefault="00A04EF0" w:rsidP="00C77183">
      <w:pPr>
        <w:numPr>
          <w:ilvl w:val="1"/>
          <w:numId w:val="1"/>
        </w:numPr>
        <w:spacing w:after="0" w:line="240" w:lineRule="auto"/>
        <w:rPr>
          <w:sz w:val="20"/>
          <w:szCs w:val="20"/>
        </w:rPr>
      </w:pPr>
      <w:r w:rsidRPr="00C77183">
        <w:rPr>
          <w:sz w:val="20"/>
          <w:szCs w:val="20"/>
        </w:rPr>
        <w:t xml:space="preserve">As-built drawings </w:t>
      </w:r>
    </w:p>
    <w:p w:rsidR="00A04EF0" w:rsidRPr="00C77183" w:rsidRDefault="00A04EF0" w:rsidP="00C77183">
      <w:pPr>
        <w:numPr>
          <w:ilvl w:val="1"/>
          <w:numId w:val="1"/>
        </w:numPr>
        <w:spacing w:after="0" w:line="240" w:lineRule="auto"/>
        <w:rPr>
          <w:sz w:val="20"/>
          <w:szCs w:val="20"/>
        </w:rPr>
      </w:pPr>
      <w:r w:rsidRPr="00C77183">
        <w:rPr>
          <w:sz w:val="20"/>
          <w:szCs w:val="20"/>
        </w:rPr>
        <w:t>Council plans, strategies and policy documents.  These may provide the opportunity to tie into existing regeneration plans which could help with additional funding or resources for your project</w:t>
      </w:r>
    </w:p>
    <w:p w:rsidR="00A04EF0" w:rsidRPr="00C77183" w:rsidRDefault="00A04EF0" w:rsidP="00C77183">
      <w:pPr>
        <w:numPr>
          <w:ilvl w:val="1"/>
          <w:numId w:val="1"/>
        </w:numPr>
        <w:spacing w:after="0" w:line="240" w:lineRule="auto"/>
        <w:rPr>
          <w:sz w:val="20"/>
          <w:szCs w:val="20"/>
        </w:rPr>
      </w:pPr>
      <w:r w:rsidRPr="00C77183">
        <w:rPr>
          <w:sz w:val="20"/>
          <w:szCs w:val="20"/>
        </w:rPr>
        <w:t>Heritage Conservation Plans</w:t>
      </w:r>
    </w:p>
    <w:p w:rsidR="00A04EF0" w:rsidRPr="00C77183" w:rsidRDefault="00A04EF0" w:rsidP="00C77183">
      <w:pPr>
        <w:numPr>
          <w:ilvl w:val="1"/>
          <w:numId w:val="1"/>
        </w:numPr>
        <w:spacing w:after="0" w:line="240" w:lineRule="auto"/>
        <w:rPr>
          <w:sz w:val="20"/>
          <w:szCs w:val="20"/>
        </w:rPr>
      </w:pPr>
      <w:r w:rsidRPr="00C77183">
        <w:rPr>
          <w:sz w:val="20"/>
          <w:szCs w:val="20"/>
        </w:rPr>
        <w:t>Ecological surveys</w:t>
      </w:r>
    </w:p>
    <w:p w:rsidR="00A04EF0" w:rsidRPr="00C77183" w:rsidRDefault="00A04EF0" w:rsidP="00C77183">
      <w:pPr>
        <w:numPr>
          <w:ilvl w:val="1"/>
          <w:numId w:val="1"/>
        </w:numPr>
        <w:spacing w:after="0" w:line="240" w:lineRule="auto"/>
        <w:rPr>
          <w:sz w:val="20"/>
          <w:szCs w:val="20"/>
        </w:rPr>
      </w:pPr>
      <w:r w:rsidRPr="00C77183">
        <w:rPr>
          <w:sz w:val="20"/>
          <w:szCs w:val="20"/>
        </w:rPr>
        <w:t>Technical reports</w:t>
      </w:r>
    </w:p>
    <w:p w:rsidR="00A04EF0" w:rsidRPr="00C77183" w:rsidRDefault="00A04EF0" w:rsidP="00C77183">
      <w:pPr>
        <w:numPr>
          <w:ilvl w:val="1"/>
          <w:numId w:val="1"/>
        </w:numPr>
        <w:spacing w:after="0" w:line="240" w:lineRule="auto"/>
        <w:rPr>
          <w:sz w:val="20"/>
          <w:szCs w:val="20"/>
        </w:rPr>
      </w:pPr>
      <w:r w:rsidRPr="00C77183">
        <w:rPr>
          <w:sz w:val="20"/>
          <w:szCs w:val="20"/>
        </w:rPr>
        <w:t>Historic books and newspaper articles</w:t>
      </w:r>
    </w:p>
    <w:p w:rsidR="00A04EF0" w:rsidRPr="00C77183" w:rsidRDefault="00A04EF0" w:rsidP="00C77183">
      <w:pPr>
        <w:spacing w:after="0" w:line="240" w:lineRule="auto"/>
        <w:rPr>
          <w:sz w:val="20"/>
          <w:szCs w:val="20"/>
        </w:rPr>
      </w:pPr>
    </w:p>
    <w:p w:rsidR="00A04EF0" w:rsidRPr="00C77183" w:rsidRDefault="00A04EF0" w:rsidP="00C77183">
      <w:pPr>
        <w:numPr>
          <w:ilvl w:val="0"/>
          <w:numId w:val="1"/>
        </w:numPr>
        <w:spacing w:after="0" w:line="240" w:lineRule="auto"/>
        <w:rPr>
          <w:sz w:val="20"/>
          <w:szCs w:val="20"/>
        </w:rPr>
      </w:pPr>
      <w:r w:rsidRPr="00C77183">
        <w:rPr>
          <w:b/>
          <w:bCs/>
          <w:sz w:val="20"/>
          <w:szCs w:val="20"/>
        </w:rPr>
        <w:t>Project benchmarks</w:t>
      </w:r>
    </w:p>
    <w:p w:rsidR="00A04EF0" w:rsidRPr="00C77183" w:rsidRDefault="00A04EF0" w:rsidP="00C77183">
      <w:pPr>
        <w:numPr>
          <w:ilvl w:val="1"/>
          <w:numId w:val="1"/>
        </w:numPr>
        <w:spacing w:after="0" w:line="240" w:lineRule="auto"/>
        <w:rPr>
          <w:sz w:val="20"/>
          <w:szCs w:val="20"/>
        </w:rPr>
      </w:pPr>
      <w:r w:rsidRPr="00C77183">
        <w:rPr>
          <w:sz w:val="20"/>
          <w:szCs w:val="20"/>
        </w:rPr>
        <w:t>Successful local examples</w:t>
      </w:r>
    </w:p>
    <w:p w:rsidR="00A04EF0" w:rsidRPr="00C77183" w:rsidRDefault="00A04EF0" w:rsidP="00C77183">
      <w:pPr>
        <w:numPr>
          <w:ilvl w:val="1"/>
          <w:numId w:val="1"/>
        </w:numPr>
        <w:spacing w:after="0" w:line="240" w:lineRule="auto"/>
        <w:rPr>
          <w:sz w:val="20"/>
          <w:szCs w:val="20"/>
        </w:rPr>
      </w:pPr>
      <w:r w:rsidRPr="00C77183">
        <w:rPr>
          <w:sz w:val="20"/>
          <w:szCs w:val="20"/>
        </w:rPr>
        <w:t>Review of overseas benchmarks</w:t>
      </w:r>
    </w:p>
    <w:p w:rsidR="00A04EF0" w:rsidRPr="00C77183" w:rsidRDefault="00A04EF0" w:rsidP="00C77183">
      <w:pPr>
        <w:numPr>
          <w:ilvl w:val="1"/>
          <w:numId w:val="1"/>
        </w:numPr>
        <w:spacing w:after="0" w:line="240" w:lineRule="auto"/>
        <w:rPr>
          <w:sz w:val="20"/>
          <w:szCs w:val="20"/>
        </w:rPr>
      </w:pPr>
      <w:r w:rsidRPr="00C77183">
        <w:rPr>
          <w:sz w:val="20"/>
          <w:szCs w:val="20"/>
        </w:rPr>
        <w:t>Inspirational prompts</w:t>
      </w:r>
    </w:p>
    <w:p w:rsidR="00A04EF0" w:rsidRPr="00C77183" w:rsidRDefault="00A04EF0" w:rsidP="00C77183">
      <w:pPr>
        <w:numPr>
          <w:ilvl w:val="1"/>
          <w:numId w:val="1"/>
        </w:numPr>
        <w:spacing w:after="0" w:line="240" w:lineRule="auto"/>
        <w:rPr>
          <w:sz w:val="20"/>
          <w:szCs w:val="20"/>
        </w:rPr>
      </w:pPr>
      <w:r w:rsidRPr="00C77183">
        <w:rPr>
          <w:sz w:val="20"/>
          <w:szCs w:val="20"/>
        </w:rPr>
        <w:t>Previous park projects</w:t>
      </w:r>
    </w:p>
    <w:p w:rsidR="00A04EF0" w:rsidRPr="00C77183" w:rsidRDefault="00A04EF0" w:rsidP="00C77183">
      <w:pPr>
        <w:spacing w:after="0" w:line="240" w:lineRule="auto"/>
        <w:rPr>
          <w:sz w:val="20"/>
          <w:szCs w:val="20"/>
        </w:rPr>
      </w:pPr>
    </w:p>
    <w:p w:rsidR="00A04EF0" w:rsidRPr="00C77183" w:rsidRDefault="00A04EF0" w:rsidP="00C77183">
      <w:pPr>
        <w:numPr>
          <w:ilvl w:val="0"/>
          <w:numId w:val="1"/>
        </w:numPr>
        <w:spacing w:after="0" w:line="240" w:lineRule="auto"/>
        <w:rPr>
          <w:b/>
          <w:bCs/>
          <w:sz w:val="20"/>
          <w:szCs w:val="20"/>
        </w:rPr>
      </w:pPr>
      <w:r w:rsidRPr="00C77183">
        <w:rPr>
          <w:b/>
          <w:bCs/>
          <w:sz w:val="20"/>
          <w:szCs w:val="20"/>
        </w:rPr>
        <w:t>Understand site conditions</w:t>
      </w:r>
    </w:p>
    <w:p w:rsidR="00A04EF0" w:rsidRPr="00C77183" w:rsidRDefault="00A04EF0" w:rsidP="00C77183">
      <w:pPr>
        <w:numPr>
          <w:ilvl w:val="1"/>
          <w:numId w:val="1"/>
        </w:numPr>
        <w:spacing w:after="0" w:line="240" w:lineRule="auto"/>
        <w:rPr>
          <w:sz w:val="20"/>
          <w:szCs w:val="20"/>
        </w:rPr>
      </w:pPr>
      <w:r w:rsidRPr="00C77183">
        <w:rPr>
          <w:sz w:val="20"/>
          <w:szCs w:val="20"/>
        </w:rPr>
        <w:t>Identify heritage values and overlays including archaeological sites</w:t>
      </w:r>
    </w:p>
    <w:p w:rsidR="00A04EF0" w:rsidRPr="00C77183" w:rsidRDefault="00A04EF0" w:rsidP="00C77183">
      <w:pPr>
        <w:numPr>
          <w:ilvl w:val="1"/>
          <w:numId w:val="1"/>
        </w:numPr>
        <w:spacing w:after="0" w:line="240" w:lineRule="auto"/>
        <w:rPr>
          <w:sz w:val="20"/>
          <w:szCs w:val="20"/>
        </w:rPr>
      </w:pPr>
      <w:r w:rsidRPr="00C77183">
        <w:rPr>
          <w:sz w:val="20"/>
          <w:szCs w:val="20"/>
        </w:rPr>
        <w:t>Identify existing vegetation and fauna(ecological survey)</w:t>
      </w:r>
    </w:p>
    <w:p w:rsidR="00A04EF0" w:rsidRPr="00C77183" w:rsidRDefault="00A04EF0" w:rsidP="00C77183">
      <w:pPr>
        <w:numPr>
          <w:ilvl w:val="1"/>
          <w:numId w:val="1"/>
        </w:numPr>
        <w:spacing w:after="0" w:line="240" w:lineRule="auto"/>
        <w:rPr>
          <w:sz w:val="20"/>
          <w:szCs w:val="20"/>
        </w:rPr>
      </w:pPr>
      <w:r w:rsidRPr="00C77183">
        <w:rPr>
          <w:sz w:val="20"/>
          <w:szCs w:val="20"/>
        </w:rPr>
        <w:t>Identify environmental conditions - wind, sun, shade,</w:t>
      </w:r>
      <w:r>
        <w:rPr>
          <w:sz w:val="20"/>
          <w:szCs w:val="20"/>
        </w:rPr>
        <w:t xml:space="preserve"> </w:t>
      </w:r>
      <w:r w:rsidRPr="00C77183">
        <w:rPr>
          <w:sz w:val="20"/>
          <w:szCs w:val="20"/>
        </w:rPr>
        <w:t>prevailing wind, shelter, sea breezes and salt spray, effects from neighbouring activities, topography and microclimatic conditions</w:t>
      </w:r>
    </w:p>
    <w:p w:rsidR="00A04EF0" w:rsidRPr="00C77183" w:rsidRDefault="00A04EF0" w:rsidP="00C77183">
      <w:pPr>
        <w:numPr>
          <w:ilvl w:val="1"/>
          <w:numId w:val="1"/>
        </w:numPr>
        <w:spacing w:after="0" w:line="240" w:lineRule="auto"/>
        <w:rPr>
          <w:sz w:val="20"/>
          <w:szCs w:val="20"/>
        </w:rPr>
      </w:pPr>
      <w:r w:rsidRPr="00C77183">
        <w:rPr>
          <w:sz w:val="20"/>
          <w:szCs w:val="20"/>
        </w:rPr>
        <w:t>Identify sensory conditions – smells, tastes, sights, sounds, tactile</w:t>
      </w:r>
    </w:p>
    <w:p w:rsidR="00A04EF0" w:rsidRPr="00C77183" w:rsidRDefault="00A04EF0" w:rsidP="00C77183">
      <w:pPr>
        <w:numPr>
          <w:ilvl w:val="1"/>
          <w:numId w:val="1"/>
        </w:numPr>
        <w:spacing w:after="0" w:line="240" w:lineRule="auto"/>
        <w:rPr>
          <w:sz w:val="20"/>
          <w:szCs w:val="20"/>
        </w:rPr>
      </w:pPr>
      <w:r w:rsidRPr="00C77183">
        <w:rPr>
          <w:sz w:val="20"/>
          <w:szCs w:val="20"/>
        </w:rPr>
        <w:t>Identify soil type and geology</w:t>
      </w:r>
    </w:p>
    <w:p w:rsidR="00A04EF0" w:rsidRPr="00C77183" w:rsidRDefault="00A04EF0" w:rsidP="00C77183">
      <w:pPr>
        <w:numPr>
          <w:ilvl w:val="1"/>
          <w:numId w:val="1"/>
        </w:numPr>
        <w:spacing w:after="0" w:line="240" w:lineRule="auto"/>
        <w:rPr>
          <w:sz w:val="20"/>
          <w:szCs w:val="20"/>
        </w:rPr>
      </w:pPr>
      <w:r w:rsidRPr="00C77183">
        <w:rPr>
          <w:sz w:val="20"/>
          <w:szCs w:val="20"/>
        </w:rPr>
        <w:t>Identify spatial conditions – prospect, refuge, elevation, enclosure, exposure</w:t>
      </w:r>
    </w:p>
    <w:p w:rsidR="00A04EF0" w:rsidRPr="00C77183" w:rsidRDefault="00A04EF0" w:rsidP="00C77183">
      <w:pPr>
        <w:numPr>
          <w:ilvl w:val="1"/>
          <w:numId w:val="1"/>
        </w:numPr>
        <w:spacing w:after="0" w:line="240" w:lineRule="auto"/>
        <w:rPr>
          <w:sz w:val="20"/>
          <w:szCs w:val="20"/>
        </w:rPr>
      </w:pPr>
      <w:r w:rsidRPr="00C77183">
        <w:rPr>
          <w:sz w:val="20"/>
          <w:szCs w:val="20"/>
        </w:rPr>
        <w:t>Identify edge conditions, fence, vegetation, streets etc</w:t>
      </w:r>
    </w:p>
    <w:p w:rsidR="00A04EF0" w:rsidRPr="00C77183" w:rsidRDefault="00A04EF0" w:rsidP="00C77183">
      <w:pPr>
        <w:numPr>
          <w:ilvl w:val="1"/>
          <w:numId w:val="1"/>
        </w:numPr>
        <w:spacing w:after="0" w:line="240" w:lineRule="auto"/>
        <w:rPr>
          <w:sz w:val="20"/>
          <w:szCs w:val="20"/>
        </w:rPr>
      </w:pPr>
      <w:r w:rsidRPr="00C77183">
        <w:rPr>
          <w:sz w:val="20"/>
          <w:szCs w:val="20"/>
        </w:rPr>
        <w:t xml:space="preserve">CPTED study- full term </w:t>
      </w:r>
    </w:p>
    <w:p w:rsidR="00A04EF0" w:rsidRPr="00C77183" w:rsidRDefault="00A04EF0" w:rsidP="00C77183">
      <w:pPr>
        <w:numPr>
          <w:ilvl w:val="1"/>
          <w:numId w:val="1"/>
        </w:numPr>
        <w:spacing w:after="0" w:line="240" w:lineRule="auto"/>
        <w:rPr>
          <w:sz w:val="20"/>
          <w:szCs w:val="20"/>
        </w:rPr>
      </w:pPr>
      <w:r w:rsidRPr="00C77183">
        <w:rPr>
          <w:sz w:val="20"/>
          <w:szCs w:val="20"/>
        </w:rPr>
        <w:t>IPTED study – full term</w:t>
      </w:r>
    </w:p>
    <w:p w:rsidR="00A04EF0" w:rsidRPr="00C77183" w:rsidRDefault="00A04EF0" w:rsidP="00C77183">
      <w:pPr>
        <w:numPr>
          <w:ilvl w:val="1"/>
          <w:numId w:val="1"/>
        </w:numPr>
        <w:spacing w:after="0" w:line="240" w:lineRule="auto"/>
        <w:rPr>
          <w:sz w:val="20"/>
          <w:szCs w:val="20"/>
        </w:rPr>
      </w:pPr>
      <w:r w:rsidRPr="00C77183">
        <w:rPr>
          <w:sz w:val="20"/>
          <w:szCs w:val="20"/>
        </w:rPr>
        <w:t>Identify how people use and move around the space over time</w:t>
      </w:r>
    </w:p>
    <w:p w:rsidR="00A04EF0" w:rsidRPr="00C77183" w:rsidRDefault="00A04EF0" w:rsidP="00C77183">
      <w:pPr>
        <w:numPr>
          <w:ilvl w:val="1"/>
          <w:numId w:val="1"/>
        </w:numPr>
        <w:spacing w:after="0" w:line="240" w:lineRule="auto"/>
        <w:rPr>
          <w:sz w:val="20"/>
          <w:szCs w:val="20"/>
        </w:rPr>
      </w:pPr>
      <w:r w:rsidRPr="00C77183">
        <w:rPr>
          <w:sz w:val="20"/>
          <w:szCs w:val="20"/>
        </w:rPr>
        <w:t>Create a  photographic database</w:t>
      </w:r>
    </w:p>
    <w:p w:rsidR="00A04EF0" w:rsidRPr="00C77183" w:rsidRDefault="00A04EF0" w:rsidP="00C77183">
      <w:pPr>
        <w:numPr>
          <w:ilvl w:val="1"/>
          <w:numId w:val="1"/>
        </w:numPr>
        <w:spacing w:after="0" w:line="240" w:lineRule="auto"/>
        <w:rPr>
          <w:sz w:val="20"/>
          <w:szCs w:val="20"/>
        </w:rPr>
      </w:pPr>
      <w:r w:rsidRPr="00C77183">
        <w:rPr>
          <w:sz w:val="20"/>
          <w:szCs w:val="20"/>
        </w:rPr>
        <w:t>Identify building thresholds</w:t>
      </w:r>
    </w:p>
    <w:p w:rsidR="00A04EF0" w:rsidRPr="00C77183" w:rsidRDefault="00A04EF0" w:rsidP="00C77183">
      <w:pPr>
        <w:numPr>
          <w:ilvl w:val="1"/>
          <w:numId w:val="1"/>
        </w:numPr>
        <w:spacing w:after="0" w:line="240" w:lineRule="auto"/>
        <w:rPr>
          <w:sz w:val="20"/>
          <w:szCs w:val="20"/>
        </w:rPr>
      </w:pPr>
      <w:r w:rsidRPr="00C77183">
        <w:rPr>
          <w:sz w:val="20"/>
          <w:szCs w:val="20"/>
        </w:rPr>
        <w:t>Carryout a site survey including site boundaries</w:t>
      </w:r>
    </w:p>
    <w:p w:rsidR="00A04EF0" w:rsidRPr="00C77183" w:rsidRDefault="00A04EF0" w:rsidP="00C77183">
      <w:pPr>
        <w:numPr>
          <w:ilvl w:val="1"/>
          <w:numId w:val="1"/>
        </w:numPr>
        <w:spacing w:after="0" w:line="240" w:lineRule="auto"/>
        <w:rPr>
          <w:sz w:val="20"/>
          <w:szCs w:val="20"/>
        </w:rPr>
      </w:pPr>
      <w:r w:rsidRPr="00C77183">
        <w:rPr>
          <w:sz w:val="20"/>
          <w:szCs w:val="20"/>
        </w:rPr>
        <w:t>Identify contamination sites</w:t>
      </w:r>
    </w:p>
    <w:p w:rsidR="00A04EF0" w:rsidRPr="00C77183" w:rsidRDefault="00A04EF0" w:rsidP="00C77183">
      <w:pPr>
        <w:numPr>
          <w:ilvl w:val="1"/>
          <w:numId w:val="1"/>
        </w:numPr>
        <w:spacing w:after="0" w:line="240" w:lineRule="auto"/>
        <w:rPr>
          <w:sz w:val="20"/>
          <w:szCs w:val="20"/>
        </w:rPr>
      </w:pPr>
      <w:r w:rsidRPr="00C77183">
        <w:rPr>
          <w:sz w:val="20"/>
          <w:szCs w:val="20"/>
        </w:rPr>
        <w:t>Identify existing and planned services and infrastructure</w:t>
      </w:r>
    </w:p>
    <w:p w:rsidR="00A04EF0" w:rsidRPr="00C77183" w:rsidRDefault="00A04EF0" w:rsidP="00C77183">
      <w:pPr>
        <w:numPr>
          <w:ilvl w:val="1"/>
          <w:numId w:val="1"/>
        </w:numPr>
        <w:spacing w:after="0" w:line="240" w:lineRule="auto"/>
        <w:rPr>
          <w:sz w:val="20"/>
          <w:szCs w:val="20"/>
        </w:rPr>
      </w:pPr>
      <w:r w:rsidRPr="00C77183">
        <w:rPr>
          <w:sz w:val="20"/>
          <w:szCs w:val="20"/>
        </w:rPr>
        <w:t>Identify special features and distinctive elements contributing to uniqueness and sense of place</w:t>
      </w:r>
    </w:p>
    <w:p w:rsidR="00A04EF0" w:rsidRPr="00C77183" w:rsidRDefault="00A04EF0" w:rsidP="00C77183">
      <w:pPr>
        <w:numPr>
          <w:ilvl w:val="1"/>
          <w:numId w:val="1"/>
        </w:numPr>
        <w:spacing w:after="0" w:line="240" w:lineRule="auto"/>
        <w:rPr>
          <w:sz w:val="20"/>
          <w:szCs w:val="20"/>
        </w:rPr>
      </w:pPr>
      <w:r w:rsidRPr="00C77183">
        <w:rPr>
          <w:sz w:val="20"/>
          <w:szCs w:val="20"/>
        </w:rPr>
        <w:t>Does a Conservation Plan need to be completed to inform the treatment of heritage qualities and features?</w:t>
      </w:r>
    </w:p>
    <w:p w:rsidR="00A04EF0" w:rsidRPr="00C77183" w:rsidRDefault="00A04EF0" w:rsidP="00C77183">
      <w:pPr>
        <w:numPr>
          <w:ilvl w:val="1"/>
          <w:numId w:val="1"/>
        </w:numPr>
        <w:spacing w:after="0" w:line="240" w:lineRule="auto"/>
        <w:rPr>
          <w:sz w:val="20"/>
          <w:szCs w:val="20"/>
        </w:rPr>
      </w:pPr>
      <w:r w:rsidRPr="00C77183">
        <w:rPr>
          <w:sz w:val="20"/>
          <w:szCs w:val="20"/>
        </w:rPr>
        <w:t>Complete a women’s safety audit and a children and young people’s audit of the park space.</w:t>
      </w:r>
    </w:p>
    <w:p w:rsidR="00A04EF0" w:rsidRDefault="00A04EF0" w:rsidP="00C77183">
      <w:pPr>
        <w:spacing w:after="0" w:line="240" w:lineRule="auto"/>
        <w:rPr>
          <w:sz w:val="20"/>
          <w:szCs w:val="20"/>
        </w:rPr>
      </w:pPr>
    </w:p>
    <w:p w:rsidR="00A04EF0" w:rsidRPr="00C77183" w:rsidRDefault="00A04EF0" w:rsidP="00C77183">
      <w:pPr>
        <w:spacing w:after="0" w:line="240" w:lineRule="auto"/>
        <w:rPr>
          <w:sz w:val="20"/>
          <w:szCs w:val="20"/>
        </w:rPr>
      </w:pPr>
    </w:p>
    <w:p w:rsidR="00A04EF0" w:rsidRPr="00C77183" w:rsidRDefault="00A04EF0" w:rsidP="00C77183">
      <w:pPr>
        <w:numPr>
          <w:ilvl w:val="0"/>
          <w:numId w:val="8"/>
        </w:numPr>
        <w:spacing w:after="0" w:line="240" w:lineRule="auto"/>
        <w:rPr>
          <w:rFonts w:ascii="Arial Bold" w:hAnsi="Arial Bold"/>
          <w:b/>
          <w:bCs/>
          <w:caps/>
          <w:sz w:val="20"/>
          <w:szCs w:val="20"/>
          <w:u w:val="single"/>
        </w:rPr>
      </w:pPr>
      <w:r w:rsidRPr="00C77183">
        <w:rPr>
          <w:rFonts w:ascii="Arial Bold" w:hAnsi="Arial Bold"/>
          <w:b/>
          <w:bCs/>
          <w:caps/>
          <w:sz w:val="20"/>
          <w:szCs w:val="20"/>
          <w:u w:val="single"/>
        </w:rPr>
        <w:t>Developing your ideas</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Developing the vision</w:t>
      </w:r>
    </w:p>
    <w:p w:rsidR="00A04EF0" w:rsidRPr="00C77183" w:rsidRDefault="00A04EF0" w:rsidP="00C77183">
      <w:pPr>
        <w:numPr>
          <w:ilvl w:val="1"/>
          <w:numId w:val="2"/>
        </w:numPr>
        <w:spacing w:after="0" w:line="240" w:lineRule="auto"/>
        <w:rPr>
          <w:sz w:val="20"/>
          <w:szCs w:val="20"/>
        </w:rPr>
      </w:pPr>
      <w:r w:rsidRPr="00C77183">
        <w:rPr>
          <w:sz w:val="20"/>
          <w:szCs w:val="20"/>
        </w:rPr>
        <w:t>Vision can spring from an understanding of the site’s characteristics, community aspirations and mana</w:t>
      </w:r>
      <w:r>
        <w:rPr>
          <w:sz w:val="20"/>
          <w:szCs w:val="20"/>
        </w:rPr>
        <w:t xml:space="preserve"> </w:t>
      </w:r>
      <w:r w:rsidRPr="00C77183">
        <w:rPr>
          <w:sz w:val="20"/>
          <w:szCs w:val="20"/>
        </w:rPr>
        <w:t>whenua</w:t>
      </w:r>
    </w:p>
    <w:p w:rsidR="00A04EF0" w:rsidRPr="00C77183" w:rsidRDefault="00A04EF0" w:rsidP="00C77183">
      <w:pPr>
        <w:numPr>
          <w:ilvl w:val="1"/>
          <w:numId w:val="2"/>
        </w:numPr>
        <w:spacing w:after="0" w:line="240" w:lineRule="auto"/>
        <w:rPr>
          <w:sz w:val="20"/>
          <w:szCs w:val="20"/>
        </w:rPr>
      </w:pPr>
      <w:r w:rsidRPr="00C77183">
        <w:rPr>
          <w:sz w:val="20"/>
          <w:szCs w:val="20"/>
        </w:rPr>
        <w:t>Construct a short written statement of shared aspirations for the project</w:t>
      </w:r>
    </w:p>
    <w:p w:rsidR="00A04EF0" w:rsidRPr="00C77183" w:rsidRDefault="00A04EF0" w:rsidP="00C77183">
      <w:pPr>
        <w:numPr>
          <w:ilvl w:val="1"/>
          <w:numId w:val="2"/>
        </w:numPr>
        <w:spacing w:after="0" w:line="240" w:lineRule="auto"/>
        <w:rPr>
          <w:sz w:val="20"/>
          <w:szCs w:val="20"/>
        </w:rPr>
      </w:pPr>
      <w:r w:rsidRPr="00C77183">
        <w:rPr>
          <w:sz w:val="20"/>
          <w:szCs w:val="20"/>
        </w:rPr>
        <w:t>Develop the initial vision early in project by Client, mana</w:t>
      </w:r>
      <w:r>
        <w:rPr>
          <w:sz w:val="20"/>
          <w:szCs w:val="20"/>
        </w:rPr>
        <w:t xml:space="preserve"> </w:t>
      </w:r>
      <w:r w:rsidRPr="00C77183">
        <w:rPr>
          <w:sz w:val="20"/>
          <w:szCs w:val="20"/>
        </w:rPr>
        <w:t>whenua, key stakeholders and community</w:t>
      </w:r>
    </w:p>
    <w:p w:rsidR="00A04EF0" w:rsidRPr="00C77183" w:rsidRDefault="00A04EF0" w:rsidP="00C77183">
      <w:pPr>
        <w:numPr>
          <w:ilvl w:val="1"/>
          <w:numId w:val="2"/>
        </w:numPr>
        <w:spacing w:after="0" w:line="240" w:lineRule="auto"/>
        <w:rPr>
          <w:sz w:val="20"/>
          <w:szCs w:val="20"/>
        </w:rPr>
      </w:pPr>
      <w:r w:rsidRPr="00C77183">
        <w:rPr>
          <w:sz w:val="20"/>
          <w:szCs w:val="20"/>
        </w:rPr>
        <w:t>Hold a visioning workshop with the community and stakeholders. This develops the vision and manages expectations through IAP2</w:t>
      </w:r>
    </w:p>
    <w:p w:rsidR="00A04EF0" w:rsidRPr="00C77183" w:rsidRDefault="00A04EF0" w:rsidP="00C77183">
      <w:pPr>
        <w:numPr>
          <w:ilvl w:val="1"/>
          <w:numId w:val="2"/>
        </w:numPr>
        <w:spacing w:after="0" w:line="240" w:lineRule="auto"/>
        <w:rPr>
          <w:sz w:val="20"/>
          <w:szCs w:val="20"/>
        </w:rPr>
      </w:pPr>
      <w:r w:rsidRPr="00C77183">
        <w:rPr>
          <w:sz w:val="20"/>
          <w:szCs w:val="20"/>
        </w:rPr>
        <w:t>Ensure alignment with strategic documents e.g. Auckland Plan</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Translating your ideas and vision into a successful brief</w:t>
      </w:r>
    </w:p>
    <w:p w:rsidR="00A04EF0" w:rsidRPr="00C77183" w:rsidRDefault="00A04EF0" w:rsidP="00C77183">
      <w:pPr>
        <w:numPr>
          <w:ilvl w:val="1"/>
          <w:numId w:val="2"/>
        </w:numPr>
        <w:spacing w:after="0" w:line="240" w:lineRule="auto"/>
        <w:rPr>
          <w:sz w:val="20"/>
          <w:szCs w:val="20"/>
        </w:rPr>
      </w:pPr>
      <w:r w:rsidRPr="00C77183">
        <w:rPr>
          <w:sz w:val="20"/>
          <w:szCs w:val="20"/>
        </w:rPr>
        <w:t>Clarify the project goals</w:t>
      </w:r>
    </w:p>
    <w:p w:rsidR="00A04EF0" w:rsidRPr="00C77183" w:rsidRDefault="00A04EF0" w:rsidP="00C77183">
      <w:pPr>
        <w:numPr>
          <w:ilvl w:val="1"/>
          <w:numId w:val="2"/>
        </w:numPr>
        <w:spacing w:after="0" w:line="240" w:lineRule="auto"/>
        <w:rPr>
          <w:sz w:val="20"/>
          <w:szCs w:val="20"/>
        </w:rPr>
      </w:pPr>
      <w:r w:rsidRPr="00C77183">
        <w:rPr>
          <w:sz w:val="20"/>
          <w:szCs w:val="20"/>
        </w:rPr>
        <w:t>Identify any known risks</w:t>
      </w:r>
    </w:p>
    <w:p w:rsidR="00A04EF0" w:rsidRPr="00C77183" w:rsidRDefault="00A04EF0" w:rsidP="00C77183">
      <w:pPr>
        <w:numPr>
          <w:ilvl w:val="1"/>
          <w:numId w:val="2"/>
        </w:numPr>
        <w:spacing w:after="0" w:line="240" w:lineRule="auto"/>
        <w:rPr>
          <w:sz w:val="20"/>
          <w:szCs w:val="20"/>
        </w:rPr>
      </w:pPr>
      <w:r w:rsidRPr="00C77183">
        <w:rPr>
          <w:sz w:val="20"/>
          <w:szCs w:val="20"/>
        </w:rPr>
        <w:t>Clarify roles and responsibilities</w:t>
      </w:r>
    </w:p>
    <w:p w:rsidR="00A04EF0" w:rsidRPr="00C77183" w:rsidRDefault="00A04EF0" w:rsidP="00C77183">
      <w:pPr>
        <w:numPr>
          <w:ilvl w:val="1"/>
          <w:numId w:val="2"/>
        </w:numPr>
        <w:spacing w:after="0" w:line="240" w:lineRule="auto"/>
        <w:rPr>
          <w:sz w:val="20"/>
          <w:szCs w:val="20"/>
        </w:rPr>
      </w:pPr>
      <w:r w:rsidRPr="00C77183">
        <w:rPr>
          <w:sz w:val="20"/>
          <w:szCs w:val="20"/>
        </w:rPr>
        <w:t xml:space="preserve">Identify collaborators and contributors </w:t>
      </w:r>
    </w:p>
    <w:p w:rsidR="00A04EF0" w:rsidRPr="00C77183" w:rsidRDefault="00A04EF0" w:rsidP="00C77183">
      <w:pPr>
        <w:numPr>
          <w:ilvl w:val="1"/>
          <w:numId w:val="2"/>
        </w:numPr>
        <w:spacing w:after="0" w:line="240" w:lineRule="auto"/>
        <w:rPr>
          <w:sz w:val="20"/>
          <w:szCs w:val="20"/>
        </w:rPr>
      </w:pPr>
      <w:r w:rsidRPr="00C77183">
        <w:rPr>
          <w:sz w:val="20"/>
          <w:szCs w:val="20"/>
        </w:rPr>
        <w:t>Identify appropriate mana</w:t>
      </w:r>
      <w:r>
        <w:rPr>
          <w:sz w:val="20"/>
          <w:szCs w:val="20"/>
        </w:rPr>
        <w:t xml:space="preserve"> </w:t>
      </w:r>
      <w:r w:rsidRPr="00C77183">
        <w:rPr>
          <w:sz w:val="20"/>
          <w:szCs w:val="20"/>
        </w:rPr>
        <w:t>whenua</w:t>
      </w:r>
    </w:p>
    <w:p w:rsidR="00A04EF0" w:rsidRPr="00C77183" w:rsidRDefault="00A04EF0" w:rsidP="00C77183">
      <w:pPr>
        <w:numPr>
          <w:ilvl w:val="1"/>
          <w:numId w:val="2"/>
        </w:numPr>
        <w:spacing w:after="0" w:line="240" w:lineRule="auto"/>
        <w:rPr>
          <w:sz w:val="20"/>
          <w:szCs w:val="20"/>
        </w:rPr>
      </w:pPr>
      <w:r w:rsidRPr="00C77183">
        <w:rPr>
          <w:sz w:val="20"/>
          <w:szCs w:val="20"/>
        </w:rPr>
        <w:t xml:space="preserve">Outline the extent of community engagement </w:t>
      </w:r>
    </w:p>
    <w:p w:rsidR="00A04EF0" w:rsidRPr="00C77183" w:rsidRDefault="00A04EF0" w:rsidP="00C77183">
      <w:pPr>
        <w:numPr>
          <w:ilvl w:val="1"/>
          <w:numId w:val="2"/>
        </w:numPr>
        <w:spacing w:after="0" w:line="240" w:lineRule="auto"/>
        <w:rPr>
          <w:sz w:val="20"/>
          <w:szCs w:val="20"/>
        </w:rPr>
      </w:pPr>
      <w:r w:rsidRPr="00C77183">
        <w:rPr>
          <w:sz w:val="20"/>
          <w:szCs w:val="20"/>
        </w:rPr>
        <w:t>Outline the project background</w:t>
      </w:r>
    </w:p>
    <w:p w:rsidR="00A04EF0" w:rsidRPr="00C77183" w:rsidRDefault="00A04EF0" w:rsidP="00C77183">
      <w:pPr>
        <w:numPr>
          <w:ilvl w:val="1"/>
          <w:numId w:val="2"/>
        </w:numPr>
        <w:spacing w:after="0" w:line="240" w:lineRule="auto"/>
        <w:rPr>
          <w:sz w:val="20"/>
          <w:szCs w:val="20"/>
        </w:rPr>
      </w:pPr>
      <w:r w:rsidRPr="00C77183">
        <w:rPr>
          <w:sz w:val="20"/>
          <w:szCs w:val="20"/>
        </w:rPr>
        <w:t>Define services required</w:t>
      </w:r>
    </w:p>
    <w:p w:rsidR="00A04EF0" w:rsidRPr="00C77183" w:rsidRDefault="00A04EF0" w:rsidP="00C77183">
      <w:pPr>
        <w:numPr>
          <w:ilvl w:val="1"/>
          <w:numId w:val="2"/>
        </w:numPr>
        <w:spacing w:after="0" w:line="240" w:lineRule="auto"/>
        <w:rPr>
          <w:sz w:val="20"/>
          <w:szCs w:val="20"/>
        </w:rPr>
      </w:pPr>
      <w:r w:rsidRPr="00C77183">
        <w:rPr>
          <w:sz w:val="20"/>
          <w:szCs w:val="20"/>
        </w:rPr>
        <w:t>Determine deliverables</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 xml:space="preserve">Information to include in the brief </w:t>
      </w:r>
    </w:p>
    <w:p w:rsidR="00A04EF0" w:rsidRPr="00C77183" w:rsidRDefault="00A04EF0" w:rsidP="00C77183">
      <w:pPr>
        <w:numPr>
          <w:ilvl w:val="1"/>
          <w:numId w:val="2"/>
        </w:numPr>
        <w:spacing w:after="0" w:line="240" w:lineRule="auto"/>
        <w:rPr>
          <w:sz w:val="20"/>
          <w:szCs w:val="20"/>
        </w:rPr>
      </w:pPr>
      <w:r w:rsidRPr="00C77183">
        <w:rPr>
          <w:sz w:val="20"/>
          <w:szCs w:val="20"/>
        </w:rPr>
        <w:t>Survey information to identify physical characteristics of site</w:t>
      </w:r>
    </w:p>
    <w:p w:rsidR="00A04EF0" w:rsidRPr="00C77183" w:rsidRDefault="00A04EF0" w:rsidP="00C77183">
      <w:pPr>
        <w:numPr>
          <w:ilvl w:val="2"/>
          <w:numId w:val="2"/>
        </w:numPr>
        <w:spacing w:after="0" w:line="240" w:lineRule="auto"/>
        <w:rPr>
          <w:sz w:val="20"/>
          <w:szCs w:val="20"/>
        </w:rPr>
      </w:pPr>
      <w:r w:rsidRPr="00C77183">
        <w:rPr>
          <w:sz w:val="20"/>
          <w:szCs w:val="20"/>
        </w:rPr>
        <w:t>Orientation and dimensions of site</w:t>
      </w:r>
    </w:p>
    <w:p w:rsidR="00A04EF0" w:rsidRPr="00C77183" w:rsidRDefault="00A04EF0" w:rsidP="00C77183">
      <w:pPr>
        <w:numPr>
          <w:ilvl w:val="2"/>
          <w:numId w:val="2"/>
        </w:numPr>
        <w:spacing w:after="0" w:line="240" w:lineRule="auto"/>
        <w:rPr>
          <w:sz w:val="20"/>
          <w:szCs w:val="20"/>
        </w:rPr>
      </w:pPr>
      <w:r w:rsidRPr="00C77183">
        <w:rPr>
          <w:sz w:val="20"/>
          <w:szCs w:val="20"/>
        </w:rPr>
        <w:t>Contours and different levels across the site</w:t>
      </w:r>
    </w:p>
    <w:p w:rsidR="00A04EF0" w:rsidRPr="00C77183" w:rsidRDefault="00A04EF0" w:rsidP="00C77183">
      <w:pPr>
        <w:numPr>
          <w:ilvl w:val="2"/>
          <w:numId w:val="2"/>
        </w:numPr>
        <w:spacing w:after="0" w:line="240" w:lineRule="auto"/>
        <w:rPr>
          <w:sz w:val="20"/>
          <w:szCs w:val="20"/>
        </w:rPr>
      </w:pPr>
      <w:r w:rsidRPr="00C77183">
        <w:rPr>
          <w:sz w:val="20"/>
          <w:szCs w:val="20"/>
        </w:rPr>
        <w:t>Existing boundaries</w:t>
      </w:r>
    </w:p>
    <w:p w:rsidR="00A04EF0" w:rsidRPr="00C77183" w:rsidRDefault="00A04EF0" w:rsidP="00C77183">
      <w:pPr>
        <w:numPr>
          <w:ilvl w:val="2"/>
          <w:numId w:val="2"/>
        </w:numPr>
        <w:spacing w:after="0" w:line="240" w:lineRule="auto"/>
        <w:rPr>
          <w:sz w:val="20"/>
          <w:szCs w:val="20"/>
        </w:rPr>
      </w:pPr>
      <w:r w:rsidRPr="00C77183">
        <w:rPr>
          <w:sz w:val="20"/>
          <w:szCs w:val="20"/>
        </w:rPr>
        <w:t>Existing structures</w:t>
      </w:r>
    </w:p>
    <w:p w:rsidR="00A04EF0" w:rsidRPr="00C77183" w:rsidRDefault="00A04EF0" w:rsidP="00C77183">
      <w:pPr>
        <w:numPr>
          <w:ilvl w:val="2"/>
          <w:numId w:val="2"/>
        </w:numPr>
        <w:spacing w:after="0" w:line="240" w:lineRule="auto"/>
        <w:rPr>
          <w:sz w:val="20"/>
          <w:szCs w:val="20"/>
        </w:rPr>
      </w:pPr>
      <w:r w:rsidRPr="00C77183">
        <w:rPr>
          <w:sz w:val="20"/>
          <w:szCs w:val="20"/>
        </w:rPr>
        <w:t>Services to the site</w:t>
      </w:r>
    </w:p>
    <w:p w:rsidR="00A04EF0" w:rsidRPr="00C77183" w:rsidRDefault="00A04EF0" w:rsidP="00C77183">
      <w:pPr>
        <w:numPr>
          <w:ilvl w:val="2"/>
          <w:numId w:val="2"/>
        </w:numPr>
        <w:spacing w:after="0" w:line="240" w:lineRule="auto"/>
        <w:rPr>
          <w:sz w:val="20"/>
          <w:szCs w:val="20"/>
        </w:rPr>
      </w:pPr>
      <w:r w:rsidRPr="00C77183">
        <w:rPr>
          <w:sz w:val="20"/>
          <w:szCs w:val="20"/>
        </w:rPr>
        <w:t>Existing trees and vegetation</w:t>
      </w:r>
    </w:p>
    <w:p w:rsidR="00A04EF0" w:rsidRPr="00C77183" w:rsidRDefault="00A04EF0" w:rsidP="00C77183">
      <w:pPr>
        <w:numPr>
          <w:ilvl w:val="1"/>
          <w:numId w:val="2"/>
        </w:numPr>
        <w:spacing w:after="0" w:line="240" w:lineRule="auto"/>
        <w:rPr>
          <w:sz w:val="20"/>
          <w:szCs w:val="20"/>
        </w:rPr>
      </w:pPr>
      <w:r w:rsidRPr="00C77183">
        <w:rPr>
          <w:sz w:val="20"/>
          <w:szCs w:val="20"/>
        </w:rPr>
        <w:t xml:space="preserve">Any planning constraints or designations </w:t>
      </w:r>
    </w:p>
    <w:p w:rsidR="00A04EF0" w:rsidRPr="00C77183" w:rsidRDefault="00A04EF0" w:rsidP="00C77183">
      <w:pPr>
        <w:numPr>
          <w:ilvl w:val="1"/>
          <w:numId w:val="2"/>
        </w:numPr>
        <w:spacing w:after="0" w:line="240" w:lineRule="auto"/>
        <w:rPr>
          <w:sz w:val="20"/>
          <w:szCs w:val="20"/>
        </w:rPr>
      </w:pPr>
      <w:r w:rsidRPr="00C77183">
        <w:rPr>
          <w:sz w:val="20"/>
          <w:szCs w:val="20"/>
        </w:rPr>
        <w:t>How the site is currently used, through user surveys and visitor counts</w:t>
      </w:r>
    </w:p>
    <w:p w:rsidR="00A04EF0" w:rsidRPr="00C77183" w:rsidRDefault="00A04EF0" w:rsidP="00C77183">
      <w:pPr>
        <w:numPr>
          <w:ilvl w:val="1"/>
          <w:numId w:val="2"/>
        </w:numPr>
        <w:spacing w:after="0" w:line="240" w:lineRule="auto"/>
        <w:rPr>
          <w:sz w:val="20"/>
          <w:szCs w:val="20"/>
        </w:rPr>
      </w:pPr>
      <w:r w:rsidRPr="00C77183">
        <w:rPr>
          <w:sz w:val="20"/>
          <w:szCs w:val="20"/>
        </w:rPr>
        <w:t>The surrounding context ,eg. does it link with surrounding streets, spaces or ecological areas</w:t>
      </w:r>
    </w:p>
    <w:p w:rsidR="00A04EF0" w:rsidRDefault="00A04EF0" w:rsidP="00C77183">
      <w:pPr>
        <w:numPr>
          <w:ilvl w:val="1"/>
          <w:numId w:val="2"/>
        </w:numPr>
        <w:spacing w:after="0" w:line="240" w:lineRule="auto"/>
        <w:rPr>
          <w:sz w:val="20"/>
          <w:szCs w:val="20"/>
        </w:rPr>
      </w:pPr>
      <w:r w:rsidRPr="00C77183">
        <w:rPr>
          <w:sz w:val="20"/>
          <w:szCs w:val="20"/>
        </w:rPr>
        <w:t>Outline maintenance aspirations. Refer to criteria of Green Flag Award scheme</w:t>
      </w:r>
      <w:r>
        <w:rPr>
          <w:sz w:val="20"/>
          <w:szCs w:val="20"/>
        </w:rPr>
        <w:t>.</w:t>
      </w:r>
    </w:p>
    <w:p w:rsidR="00A04EF0" w:rsidRDefault="00A04EF0" w:rsidP="00C77183">
      <w:pPr>
        <w:spacing w:after="0" w:line="240" w:lineRule="auto"/>
        <w:rPr>
          <w:sz w:val="20"/>
          <w:szCs w:val="20"/>
        </w:rPr>
      </w:pPr>
    </w:p>
    <w:p w:rsidR="00A04EF0" w:rsidRPr="00C77183" w:rsidRDefault="00A04EF0" w:rsidP="00C77183">
      <w:pPr>
        <w:spacing w:after="0" w:line="240" w:lineRule="auto"/>
        <w:rPr>
          <w:sz w:val="20"/>
          <w:szCs w:val="20"/>
        </w:rPr>
      </w:pPr>
    </w:p>
    <w:p w:rsidR="00A04EF0" w:rsidRPr="00C77183" w:rsidRDefault="00A04EF0" w:rsidP="00C77183">
      <w:pPr>
        <w:numPr>
          <w:ilvl w:val="0"/>
          <w:numId w:val="8"/>
        </w:numPr>
        <w:spacing w:after="0" w:line="240" w:lineRule="auto"/>
        <w:rPr>
          <w:rFonts w:ascii="Arial Bold" w:hAnsi="Arial Bold"/>
          <w:b/>
          <w:bCs/>
          <w:caps/>
          <w:sz w:val="20"/>
          <w:szCs w:val="20"/>
          <w:u w:val="single"/>
        </w:rPr>
      </w:pPr>
      <w:r w:rsidRPr="00C77183">
        <w:rPr>
          <w:rFonts w:ascii="Arial Bold" w:hAnsi="Arial Bold"/>
          <w:b/>
          <w:bCs/>
          <w:caps/>
          <w:sz w:val="20"/>
          <w:szCs w:val="20"/>
          <w:u w:val="single"/>
        </w:rPr>
        <w:t>selecting a design team</w:t>
      </w:r>
    </w:p>
    <w:p w:rsidR="00A04EF0" w:rsidRPr="00C77183" w:rsidRDefault="00A04EF0" w:rsidP="00C77183">
      <w:pPr>
        <w:spacing w:after="0" w:line="240" w:lineRule="auto"/>
        <w:rPr>
          <w:b/>
          <w:bCs/>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Identify right mix of knowledge skills and creativity to form the team</w:t>
      </w:r>
    </w:p>
    <w:p w:rsidR="00A04EF0" w:rsidRPr="00C77183" w:rsidRDefault="00A04EF0" w:rsidP="00C77183">
      <w:pPr>
        <w:numPr>
          <w:ilvl w:val="1"/>
          <w:numId w:val="2"/>
        </w:numPr>
        <w:spacing w:after="0" w:line="240" w:lineRule="auto"/>
        <w:rPr>
          <w:sz w:val="20"/>
          <w:szCs w:val="20"/>
        </w:rPr>
      </w:pPr>
      <w:r w:rsidRPr="00C77183">
        <w:rPr>
          <w:sz w:val="20"/>
          <w:szCs w:val="20"/>
        </w:rPr>
        <w:t>Select a team tailored to meet the project brief, with specialist skills engaged where required</w:t>
      </w:r>
    </w:p>
    <w:p w:rsidR="00A04EF0" w:rsidRPr="00C77183" w:rsidRDefault="00A04EF0" w:rsidP="00C77183">
      <w:pPr>
        <w:numPr>
          <w:ilvl w:val="1"/>
          <w:numId w:val="2"/>
        </w:numPr>
        <w:spacing w:after="0" w:line="240" w:lineRule="auto"/>
        <w:rPr>
          <w:sz w:val="20"/>
          <w:szCs w:val="20"/>
        </w:rPr>
      </w:pPr>
      <w:r w:rsidRPr="00C77183">
        <w:rPr>
          <w:sz w:val="20"/>
          <w:szCs w:val="20"/>
        </w:rPr>
        <w:t>Skills and expertise for the team could include:</w:t>
      </w:r>
    </w:p>
    <w:p w:rsidR="00A04EF0" w:rsidRPr="00C77183" w:rsidRDefault="00A04EF0" w:rsidP="00C77183">
      <w:pPr>
        <w:numPr>
          <w:ilvl w:val="2"/>
          <w:numId w:val="2"/>
        </w:numPr>
        <w:spacing w:after="0" w:line="240" w:lineRule="auto"/>
        <w:rPr>
          <w:sz w:val="20"/>
          <w:szCs w:val="20"/>
        </w:rPr>
      </w:pPr>
      <w:r w:rsidRPr="00C77183">
        <w:rPr>
          <w:sz w:val="20"/>
          <w:szCs w:val="20"/>
        </w:rPr>
        <w:t>Landscape Architect</w:t>
      </w:r>
    </w:p>
    <w:p w:rsidR="00A04EF0" w:rsidRPr="00C77183" w:rsidRDefault="00A04EF0" w:rsidP="00C77183">
      <w:pPr>
        <w:numPr>
          <w:ilvl w:val="2"/>
          <w:numId w:val="2"/>
        </w:numPr>
        <w:spacing w:after="0" w:line="240" w:lineRule="auto"/>
        <w:rPr>
          <w:sz w:val="20"/>
          <w:szCs w:val="20"/>
        </w:rPr>
      </w:pPr>
      <w:r w:rsidRPr="00C77183">
        <w:rPr>
          <w:sz w:val="20"/>
          <w:szCs w:val="20"/>
        </w:rPr>
        <w:t>Urban Designer</w:t>
      </w:r>
    </w:p>
    <w:p w:rsidR="00A04EF0" w:rsidRPr="00C77183" w:rsidRDefault="00A04EF0" w:rsidP="00C77183">
      <w:pPr>
        <w:numPr>
          <w:ilvl w:val="2"/>
          <w:numId w:val="2"/>
        </w:numPr>
        <w:spacing w:after="0" w:line="240" w:lineRule="auto"/>
        <w:rPr>
          <w:sz w:val="20"/>
          <w:szCs w:val="20"/>
        </w:rPr>
      </w:pPr>
      <w:r w:rsidRPr="00C77183">
        <w:rPr>
          <w:sz w:val="20"/>
          <w:szCs w:val="20"/>
        </w:rPr>
        <w:t>Design Consultant</w:t>
      </w:r>
    </w:p>
    <w:p w:rsidR="00A04EF0" w:rsidRPr="00C77183" w:rsidRDefault="00A04EF0" w:rsidP="00C77183">
      <w:pPr>
        <w:numPr>
          <w:ilvl w:val="2"/>
          <w:numId w:val="2"/>
        </w:numPr>
        <w:spacing w:after="0" w:line="240" w:lineRule="auto"/>
        <w:rPr>
          <w:sz w:val="20"/>
          <w:szCs w:val="20"/>
        </w:rPr>
      </w:pPr>
      <w:r w:rsidRPr="00C77183">
        <w:rPr>
          <w:sz w:val="20"/>
          <w:szCs w:val="20"/>
        </w:rPr>
        <w:t>Architect</w:t>
      </w:r>
    </w:p>
    <w:p w:rsidR="00A04EF0" w:rsidRPr="00C77183" w:rsidRDefault="00A04EF0" w:rsidP="00C77183">
      <w:pPr>
        <w:numPr>
          <w:ilvl w:val="2"/>
          <w:numId w:val="2"/>
        </w:numPr>
        <w:spacing w:after="0" w:line="240" w:lineRule="auto"/>
        <w:rPr>
          <w:sz w:val="20"/>
          <w:szCs w:val="20"/>
        </w:rPr>
      </w:pPr>
      <w:r w:rsidRPr="00C77183">
        <w:rPr>
          <w:sz w:val="20"/>
          <w:szCs w:val="20"/>
        </w:rPr>
        <w:t>Ecologist</w:t>
      </w:r>
    </w:p>
    <w:p w:rsidR="00A04EF0" w:rsidRPr="00C77183" w:rsidRDefault="00A04EF0" w:rsidP="00C77183">
      <w:pPr>
        <w:numPr>
          <w:ilvl w:val="2"/>
          <w:numId w:val="2"/>
        </w:numPr>
        <w:spacing w:after="0" w:line="240" w:lineRule="auto"/>
        <w:rPr>
          <w:sz w:val="20"/>
          <w:szCs w:val="20"/>
        </w:rPr>
      </w:pPr>
      <w:r w:rsidRPr="00C77183">
        <w:rPr>
          <w:sz w:val="20"/>
          <w:szCs w:val="20"/>
        </w:rPr>
        <w:t>Statutory Planner</w:t>
      </w:r>
    </w:p>
    <w:p w:rsidR="00A04EF0" w:rsidRPr="00C77183" w:rsidRDefault="00A04EF0" w:rsidP="00C77183">
      <w:pPr>
        <w:numPr>
          <w:ilvl w:val="2"/>
          <w:numId w:val="2"/>
        </w:numPr>
        <w:spacing w:after="0" w:line="240" w:lineRule="auto"/>
        <w:rPr>
          <w:sz w:val="20"/>
          <w:szCs w:val="20"/>
        </w:rPr>
      </w:pPr>
      <w:r w:rsidRPr="00C77183">
        <w:rPr>
          <w:sz w:val="20"/>
          <w:szCs w:val="20"/>
        </w:rPr>
        <w:t xml:space="preserve">Transportation </w:t>
      </w:r>
    </w:p>
    <w:p w:rsidR="00A04EF0" w:rsidRPr="00C77183" w:rsidRDefault="00A04EF0" w:rsidP="00C77183">
      <w:pPr>
        <w:numPr>
          <w:ilvl w:val="2"/>
          <w:numId w:val="2"/>
        </w:numPr>
        <w:spacing w:after="0" w:line="240" w:lineRule="auto"/>
        <w:rPr>
          <w:sz w:val="20"/>
          <w:szCs w:val="20"/>
        </w:rPr>
      </w:pPr>
      <w:r w:rsidRPr="00C77183">
        <w:rPr>
          <w:sz w:val="20"/>
          <w:szCs w:val="20"/>
        </w:rPr>
        <w:t xml:space="preserve">Heritage </w:t>
      </w:r>
    </w:p>
    <w:p w:rsidR="00A04EF0" w:rsidRPr="00C77183" w:rsidRDefault="00A04EF0" w:rsidP="00C77183">
      <w:pPr>
        <w:numPr>
          <w:ilvl w:val="2"/>
          <w:numId w:val="2"/>
        </w:numPr>
        <w:spacing w:after="0" w:line="240" w:lineRule="auto"/>
        <w:rPr>
          <w:sz w:val="20"/>
          <w:szCs w:val="20"/>
        </w:rPr>
      </w:pPr>
      <w:r w:rsidRPr="00C77183">
        <w:rPr>
          <w:sz w:val="20"/>
          <w:szCs w:val="20"/>
        </w:rPr>
        <w:t>Engineer</w:t>
      </w:r>
    </w:p>
    <w:p w:rsidR="00A04EF0" w:rsidRPr="00C77183" w:rsidRDefault="00A04EF0" w:rsidP="00C77183">
      <w:pPr>
        <w:numPr>
          <w:ilvl w:val="2"/>
          <w:numId w:val="2"/>
        </w:numPr>
        <w:spacing w:after="0" w:line="240" w:lineRule="auto"/>
        <w:rPr>
          <w:sz w:val="20"/>
          <w:szCs w:val="20"/>
        </w:rPr>
      </w:pPr>
      <w:r w:rsidRPr="00C77183">
        <w:rPr>
          <w:sz w:val="20"/>
          <w:szCs w:val="20"/>
        </w:rPr>
        <w:t xml:space="preserve">Wayfinding and  interpretive signage </w:t>
      </w:r>
    </w:p>
    <w:p w:rsidR="00A04EF0" w:rsidRPr="00C77183" w:rsidRDefault="00A04EF0" w:rsidP="00C77183">
      <w:pPr>
        <w:numPr>
          <w:ilvl w:val="2"/>
          <w:numId w:val="2"/>
        </w:numPr>
        <w:spacing w:after="0" w:line="240" w:lineRule="auto"/>
        <w:rPr>
          <w:sz w:val="20"/>
          <w:szCs w:val="20"/>
        </w:rPr>
      </w:pPr>
      <w:r w:rsidRPr="00C77183">
        <w:rPr>
          <w:sz w:val="20"/>
          <w:szCs w:val="20"/>
        </w:rPr>
        <w:t>Lighting Design</w:t>
      </w:r>
    </w:p>
    <w:p w:rsidR="00A04EF0" w:rsidRPr="00C77183" w:rsidRDefault="00A04EF0" w:rsidP="00C77183">
      <w:pPr>
        <w:numPr>
          <w:ilvl w:val="2"/>
          <w:numId w:val="2"/>
        </w:numPr>
        <w:spacing w:after="0" w:line="240" w:lineRule="auto"/>
        <w:rPr>
          <w:sz w:val="20"/>
          <w:szCs w:val="20"/>
        </w:rPr>
      </w:pPr>
      <w:r w:rsidRPr="00C77183">
        <w:rPr>
          <w:sz w:val="20"/>
          <w:szCs w:val="20"/>
        </w:rPr>
        <w:t>Arts</w:t>
      </w:r>
    </w:p>
    <w:p w:rsidR="00A04EF0" w:rsidRPr="00C77183" w:rsidRDefault="00A04EF0" w:rsidP="00C77183">
      <w:pPr>
        <w:numPr>
          <w:ilvl w:val="2"/>
          <w:numId w:val="2"/>
        </w:numPr>
        <w:spacing w:after="0" w:line="240" w:lineRule="auto"/>
        <w:rPr>
          <w:sz w:val="20"/>
          <w:szCs w:val="20"/>
        </w:rPr>
      </w:pPr>
      <w:r w:rsidRPr="00C77183">
        <w:rPr>
          <w:sz w:val="20"/>
          <w:szCs w:val="20"/>
        </w:rPr>
        <w:t>Disability Advisor</w:t>
      </w:r>
    </w:p>
    <w:p w:rsidR="00A04EF0" w:rsidRPr="00C77183" w:rsidRDefault="00A04EF0" w:rsidP="00C77183">
      <w:pPr>
        <w:numPr>
          <w:ilvl w:val="2"/>
          <w:numId w:val="2"/>
        </w:numPr>
        <w:spacing w:after="0" w:line="240" w:lineRule="auto"/>
        <w:rPr>
          <w:sz w:val="20"/>
          <w:szCs w:val="20"/>
        </w:rPr>
      </w:pPr>
      <w:r w:rsidRPr="00C77183">
        <w:rPr>
          <w:sz w:val="20"/>
          <w:szCs w:val="20"/>
        </w:rPr>
        <w:t>Quantity Surveyor</w:t>
      </w:r>
    </w:p>
    <w:p w:rsidR="00A04EF0" w:rsidRPr="00C77183" w:rsidRDefault="00A04EF0" w:rsidP="00C77183">
      <w:pPr>
        <w:numPr>
          <w:ilvl w:val="2"/>
          <w:numId w:val="2"/>
        </w:numPr>
        <w:spacing w:after="0" w:line="240" w:lineRule="auto"/>
        <w:rPr>
          <w:sz w:val="20"/>
          <w:szCs w:val="20"/>
        </w:rPr>
      </w:pPr>
      <w:r w:rsidRPr="00C77183">
        <w:rPr>
          <w:sz w:val="20"/>
          <w:szCs w:val="20"/>
        </w:rPr>
        <w:t>Project Management</w:t>
      </w:r>
    </w:p>
    <w:p w:rsidR="00A04EF0" w:rsidRPr="00C77183" w:rsidRDefault="00A04EF0" w:rsidP="00C77183">
      <w:pPr>
        <w:numPr>
          <w:ilvl w:val="2"/>
          <w:numId w:val="2"/>
        </w:numPr>
        <w:spacing w:after="0" w:line="240" w:lineRule="auto"/>
        <w:rPr>
          <w:sz w:val="20"/>
          <w:szCs w:val="20"/>
        </w:rPr>
      </w:pPr>
      <w:r w:rsidRPr="00C77183">
        <w:rPr>
          <w:sz w:val="20"/>
          <w:szCs w:val="20"/>
        </w:rPr>
        <w:t>IPTED and CPTED</w:t>
      </w:r>
    </w:p>
    <w:p w:rsidR="00A04EF0" w:rsidRPr="00C77183" w:rsidRDefault="00A04EF0" w:rsidP="00C77183">
      <w:pPr>
        <w:numPr>
          <w:ilvl w:val="2"/>
          <w:numId w:val="2"/>
        </w:numPr>
        <w:spacing w:after="0" w:line="240" w:lineRule="auto"/>
        <w:rPr>
          <w:sz w:val="20"/>
          <w:szCs w:val="20"/>
        </w:rPr>
      </w:pPr>
      <w:r w:rsidRPr="00C77183">
        <w:rPr>
          <w:sz w:val="20"/>
          <w:szCs w:val="20"/>
        </w:rPr>
        <w:t>Recreation Planner</w:t>
      </w:r>
    </w:p>
    <w:p w:rsidR="00A04EF0" w:rsidRPr="00C77183" w:rsidRDefault="00A04EF0" w:rsidP="00C77183">
      <w:pPr>
        <w:numPr>
          <w:ilvl w:val="2"/>
          <w:numId w:val="2"/>
        </w:numPr>
        <w:spacing w:after="0" w:line="240" w:lineRule="auto"/>
        <w:rPr>
          <w:sz w:val="20"/>
          <w:szCs w:val="20"/>
        </w:rPr>
      </w:pPr>
      <w:r w:rsidRPr="00C77183">
        <w:rPr>
          <w:sz w:val="20"/>
          <w:szCs w:val="20"/>
        </w:rPr>
        <w:t>Children and young people advisor</w:t>
      </w:r>
    </w:p>
    <w:p w:rsidR="00A04EF0" w:rsidRPr="00C77183" w:rsidRDefault="00A04EF0" w:rsidP="00C77183">
      <w:pPr>
        <w:numPr>
          <w:ilvl w:val="2"/>
          <w:numId w:val="2"/>
        </w:numPr>
        <w:spacing w:after="0" w:line="240" w:lineRule="auto"/>
        <w:rPr>
          <w:sz w:val="20"/>
          <w:szCs w:val="20"/>
        </w:rPr>
      </w:pPr>
      <w:r w:rsidRPr="00C77183">
        <w:rPr>
          <w:sz w:val="20"/>
          <w:szCs w:val="20"/>
        </w:rPr>
        <w:t xml:space="preserve">Older people advisor </w:t>
      </w:r>
    </w:p>
    <w:p w:rsidR="00A04EF0" w:rsidRPr="00C77183" w:rsidRDefault="00A04EF0" w:rsidP="00C77183">
      <w:pPr>
        <w:numPr>
          <w:ilvl w:val="2"/>
          <w:numId w:val="2"/>
        </w:numPr>
        <w:spacing w:after="0" w:line="240" w:lineRule="auto"/>
        <w:rPr>
          <w:sz w:val="20"/>
          <w:szCs w:val="20"/>
        </w:rPr>
      </w:pPr>
      <w:r w:rsidRPr="00C77183">
        <w:rPr>
          <w:sz w:val="20"/>
          <w:szCs w:val="20"/>
        </w:rPr>
        <w:t>Play specialist</w:t>
      </w:r>
    </w:p>
    <w:p w:rsidR="00A04EF0" w:rsidRPr="00C77183" w:rsidRDefault="00A04EF0" w:rsidP="00C77183">
      <w:pPr>
        <w:numPr>
          <w:ilvl w:val="2"/>
          <w:numId w:val="2"/>
        </w:numPr>
        <w:spacing w:after="0" w:line="240" w:lineRule="auto"/>
        <w:rPr>
          <w:sz w:val="20"/>
          <w:szCs w:val="20"/>
        </w:rPr>
      </w:pPr>
      <w:r w:rsidRPr="00C77183">
        <w:rPr>
          <w:sz w:val="20"/>
          <w:szCs w:val="20"/>
        </w:rPr>
        <w:t>Building consent consultant</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Establish the client</w:t>
      </w:r>
      <w:r>
        <w:rPr>
          <w:b/>
          <w:bCs/>
          <w:sz w:val="20"/>
          <w:szCs w:val="20"/>
        </w:rPr>
        <w:t xml:space="preserve"> </w:t>
      </w:r>
      <w:r w:rsidRPr="00C77183">
        <w:rPr>
          <w:b/>
          <w:bCs/>
          <w:sz w:val="20"/>
          <w:szCs w:val="20"/>
        </w:rPr>
        <w:t>team and roles</w:t>
      </w:r>
    </w:p>
    <w:p w:rsidR="00A04EF0" w:rsidRPr="00C77183" w:rsidRDefault="00A04EF0" w:rsidP="00C77183">
      <w:pPr>
        <w:numPr>
          <w:ilvl w:val="1"/>
          <w:numId w:val="2"/>
        </w:numPr>
        <w:spacing w:after="0" w:line="240" w:lineRule="auto"/>
        <w:rPr>
          <w:sz w:val="20"/>
          <w:szCs w:val="20"/>
        </w:rPr>
      </w:pPr>
      <w:r w:rsidRPr="00C77183">
        <w:rPr>
          <w:sz w:val="20"/>
          <w:szCs w:val="20"/>
        </w:rPr>
        <w:t>Establish a structure for capturing input from various stakeholders</w:t>
      </w:r>
    </w:p>
    <w:p w:rsidR="00A04EF0" w:rsidRPr="00C77183" w:rsidRDefault="00A04EF0" w:rsidP="00C77183">
      <w:pPr>
        <w:numPr>
          <w:ilvl w:val="1"/>
          <w:numId w:val="2"/>
        </w:numPr>
        <w:spacing w:after="0" w:line="240" w:lineRule="auto"/>
        <w:rPr>
          <w:sz w:val="20"/>
          <w:szCs w:val="20"/>
        </w:rPr>
      </w:pPr>
      <w:r w:rsidRPr="00C77183">
        <w:rPr>
          <w:sz w:val="20"/>
          <w:szCs w:val="20"/>
        </w:rPr>
        <w:t xml:space="preserve">Ensure team members understand and respect the different team members and their range of specific interests </w:t>
      </w:r>
    </w:p>
    <w:p w:rsidR="00A04EF0" w:rsidRPr="00C77183" w:rsidRDefault="00A04EF0" w:rsidP="00C77183">
      <w:pPr>
        <w:numPr>
          <w:ilvl w:val="1"/>
          <w:numId w:val="2"/>
        </w:numPr>
        <w:spacing w:after="0" w:line="240" w:lineRule="auto"/>
        <w:rPr>
          <w:sz w:val="20"/>
          <w:szCs w:val="20"/>
        </w:rPr>
      </w:pPr>
      <w:r w:rsidRPr="00C77183">
        <w:rPr>
          <w:sz w:val="20"/>
          <w:szCs w:val="20"/>
        </w:rPr>
        <w:t>Typical client team roles include:</w:t>
      </w:r>
    </w:p>
    <w:p w:rsidR="00A04EF0" w:rsidRPr="00C77183" w:rsidRDefault="00A04EF0" w:rsidP="00C77183">
      <w:pPr>
        <w:numPr>
          <w:ilvl w:val="2"/>
          <w:numId w:val="2"/>
        </w:numPr>
        <w:spacing w:after="0" w:line="240" w:lineRule="auto"/>
        <w:rPr>
          <w:sz w:val="20"/>
          <w:szCs w:val="20"/>
        </w:rPr>
      </w:pPr>
      <w:r w:rsidRPr="00C77183">
        <w:rPr>
          <w:sz w:val="20"/>
          <w:szCs w:val="20"/>
        </w:rPr>
        <w:t>Project Leader</w:t>
      </w:r>
    </w:p>
    <w:p w:rsidR="00A04EF0" w:rsidRPr="00C77183" w:rsidRDefault="00A04EF0" w:rsidP="00C77183">
      <w:pPr>
        <w:numPr>
          <w:ilvl w:val="2"/>
          <w:numId w:val="2"/>
        </w:numPr>
        <w:spacing w:after="0" w:line="240" w:lineRule="auto"/>
        <w:rPr>
          <w:sz w:val="20"/>
          <w:szCs w:val="20"/>
        </w:rPr>
      </w:pPr>
      <w:r w:rsidRPr="00C77183">
        <w:rPr>
          <w:sz w:val="20"/>
          <w:szCs w:val="20"/>
        </w:rPr>
        <w:t>Project Manager</w:t>
      </w:r>
    </w:p>
    <w:p w:rsidR="00A04EF0" w:rsidRPr="00C77183" w:rsidRDefault="00A04EF0" w:rsidP="00C77183">
      <w:pPr>
        <w:numPr>
          <w:ilvl w:val="2"/>
          <w:numId w:val="2"/>
        </w:numPr>
        <w:spacing w:after="0" w:line="240" w:lineRule="auto"/>
        <w:rPr>
          <w:sz w:val="20"/>
          <w:szCs w:val="20"/>
        </w:rPr>
      </w:pPr>
      <w:r w:rsidRPr="00C77183">
        <w:rPr>
          <w:sz w:val="20"/>
          <w:szCs w:val="20"/>
        </w:rPr>
        <w:t>Steering Group</w:t>
      </w:r>
    </w:p>
    <w:p w:rsidR="00A04EF0" w:rsidRPr="00C77183" w:rsidRDefault="00A04EF0" w:rsidP="00C77183">
      <w:pPr>
        <w:numPr>
          <w:ilvl w:val="2"/>
          <w:numId w:val="2"/>
        </w:numPr>
        <w:spacing w:after="0" w:line="240" w:lineRule="auto"/>
        <w:rPr>
          <w:sz w:val="20"/>
          <w:szCs w:val="20"/>
        </w:rPr>
      </w:pPr>
      <w:r w:rsidRPr="00C77183">
        <w:rPr>
          <w:sz w:val="20"/>
          <w:szCs w:val="20"/>
        </w:rPr>
        <w:t>Design Champion</w:t>
      </w:r>
    </w:p>
    <w:p w:rsidR="00A04EF0" w:rsidRDefault="00A04EF0" w:rsidP="00C77183">
      <w:pPr>
        <w:spacing w:after="0" w:line="240" w:lineRule="auto"/>
        <w:rPr>
          <w:sz w:val="20"/>
          <w:szCs w:val="20"/>
        </w:rPr>
      </w:pPr>
    </w:p>
    <w:p w:rsidR="00A04EF0" w:rsidRPr="00C77183" w:rsidRDefault="00A04EF0" w:rsidP="00C77183">
      <w:pPr>
        <w:spacing w:after="0" w:line="240" w:lineRule="auto"/>
        <w:rPr>
          <w:sz w:val="20"/>
          <w:szCs w:val="20"/>
        </w:rPr>
      </w:pPr>
    </w:p>
    <w:p w:rsidR="00A04EF0" w:rsidRPr="00C77183" w:rsidRDefault="00A04EF0" w:rsidP="00C77183">
      <w:pPr>
        <w:numPr>
          <w:ilvl w:val="0"/>
          <w:numId w:val="8"/>
        </w:numPr>
        <w:spacing w:after="0" w:line="240" w:lineRule="auto"/>
        <w:rPr>
          <w:rFonts w:ascii="Arial Bold" w:hAnsi="Arial Bold"/>
          <w:b/>
          <w:bCs/>
          <w:caps/>
          <w:sz w:val="20"/>
          <w:szCs w:val="20"/>
          <w:u w:val="single"/>
        </w:rPr>
      </w:pPr>
      <w:r w:rsidRPr="00C77183">
        <w:rPr>
          <w:rFonts w:ascii="Arial Bold" w:hAnsi="Arial Bold"/>
          <w:b/>
          <w:bCs/>
          <w:caps/>
          <w:sz w:val="20"/>
          <w:szCs w:val="20"/>
          <w:u w:val="single"/>
        </w:rPr>
        <w:t>engaging with the community</w:t>
      </w:r>
    </w:p>
    <w:p w:rsidR="00A04EF0" w:rsidRPr="00C77183" w:rsidRDefault="00A04EF0" w:rsidP="00C77183">
      <w:pPr>
        <w:spacing w:after="0" w:line="240" w:lineRule="auto"/>
        <w:rPr>
          <w:b/>
          <w:bCs/>
          <w:sz w:val="20"/>
          <w:szCs w:val="20"/>
        </w:rPr>
      </w:pPr>
    </w:p>
    <w:p w:rsidR="00A04EF0" w:rsidRPr="00C77183" w:rsidRDefault="00A04EF0" w:rsidP="00C77183">
      <w:pPr>
        <w:numPr>
          <w:ilvl w:val="0"/>
          <w:numId w:val="4"/>
        </w:numPr>
        <w:spacing w:after="0" w:line="240" w:lineRule="auto"/>
        <w:rPr>
          <w:b/>
          <w:bCs/>
          <w:sz w:val="20"/>
          <w:szCs w:val="20"/>
        </w:rPr>
      </w:pPr>
      <w:r w:rsidRPr="00C77183">
        <w:rPr>
          <w:b/>
          <w:bCs/>
          <w:sz w:val="20"/>
          <w:szCs w:val="20"/>
        </w:rPr>
        <w:t xml:space="preserve">Engage with the community </w:t>
      </w:r>
    </w:p>
    <w:p w:rsidR="00A04EF0" w:rsidRPr="00C77183" w:rsidRDefault="00A04EF0" w:rsidP="00C77183">
      <w:pPr>
        <w:numPr>
          <w:ilvl w:val="1"/>
          <w:numId w:val="4"/>
        </w:numPr>
        <w:spacing w:after="0" w:line="240" w:lineRule="auto"/>
        <w:rPr>
          <w:sz w:val="20"/>
          <w:szCs w:val="20"/>
        </w:rPr>
      </w:pPr>
      <w:r w:rsidRPr="00C77183">
        <w:rPr>
          <w:sz w:val="20"/>
          <w:szCs w:val="20"/>
        </w:rPr>
        <w:t>Before any engagement occurs clearly communicate the level of engagement (on the IAP2 spectrum ) proposed for the project to the community</w:t>
      </w:r>
    </w:p>
    <w:p w:rsidR="00A04EF0" w:rsidRPr="00C77183" w:rsidRDefault="00A04EF0" w:rsidP="00C77183">
      <w:pPr>
        <w:numPr>
          <w:ilvl w:val="1"/>
          <w:numId w:val="4"/>
        </w:numPr>
        <w:spacing w:after="0" w:line="240" w:lineRule="auto"/>
        <w:rPr>
          <w:sz w:val="20"/>
          <w:szCs w:val="20"/>
        </w:rPr>
      </w:pPr>
      <w:r w:rsidRPr="00C77183">
        <w:rPr>
          <w:sz w:val="20"/>
          <w:szCs w:val="20"/>
        </w:rPr>
        <w:t xml:space="preserve">Identify techniques to involve and engage community using the IAP2 public participation toolbox </w:t>
      </w:r>
    </w:p>
    <w:p w:rsidR="00A04EF0" w:rsidRPr="00C77183" w:rsidRDefault="00A04EF0" w:rsidP="00C77183">
      <w:pPr>
        <w:numPr>
          <w:ilvl w:val="1"/>
          <w:numId w:val="4"/>
        </w:numPr>
        <w:spacing w:after="0" w:line="240" w:lineRule="auto"/>
        <w:rPr>
          <w:sz w:val="20"/>
          <w:szCs w:val="20"/>
        </w:rPr>
      </w:pPr>
      <w:r w:rsidRPr="00C77183">
        <w:rPr>
          <w:sz w:val="20"/>
          <w:szCs w:val="20"/>
        </w:rPr>
        <w:t>Use early engagement to shape the brief</w:t>
      </w:r>
    </w:p>
    <w:p w:rsidR="00A04EF0" w:rsidRPr="00C77183" w:rsidRDefault="00A04EF0" w:rsidP="00C77183">
      <w:pPr>
        <w:numPr>
          <w:ilvl w:val="1"/>
          <w:numId w:val="4"/>
        </w:numPr>
        <w:spacing w:after="0" w:line="240" w:lineRule="auto"/>
        <w:rPr>
          <w:sz w:val="20"/>
          <w:szCs w:val="20"/>
        </w:rPr>
      </w:pPr>
      <w:r w:rsidRPr="00C77183">
        <w:rPr>
          <w:sz w:val="20"/>
          <w:szCs w:val="20"/>
        </w:rPr>
        <w:t>Establish current and future uses</w:t>
      </w:r>
    </w:p>
    <w:p w:rsidR="00A04EF0" w:rsidRPr="00C77183" w:rsidRDefault="00A04EF0" w:rsidP="00C77183">
      <w:pPr>
        <w:numPr>
          <w:ilvl w:val="1"/>
          <w:numId w:val="4"/>
        </w:numPr>
        <w:spacing w:after="0" w:line="240" w:lineRule="auto"/>
        <w:rPr>
          <w:sz w:val="20"/>
          <w:szCs w:val="20"/>
        </w:rPr>
      </w:pPr>
      <w:r w:rsidRPr="00C77183">
        <w:rPr>
          <w:sz w:val="20"/>
          <w:szCs w:val="20"/>
        </w:rPr>
        <w:t>Establish users with a financial or legal interest</w:t>
      </w:r>
    </w:p>
    <w:p w:rsidR="00A04EF0" w:rsidRPr="00C77183" w:rsidRDefault="00A04EF0" w:rsidP="00C77183">
      <w:pPr>
        <w:spacing w:after="0" w:line="240" w:lineRule="auto"/>
        <w:rPr>
          <w:b/>
          <w:bCs/>
          <w:sz w:val="20"/>
          <w:szCs w:val="20"/>
        </w:rPr>
      </w:pPr>
    </w:p>
    <w:p w:rsidR="00A04EF0" w:rsidRPr="00C77183" w:rsidRDefault="00A04EF0" w:rsidP="00C77183">
      <w:pPr>
        <w:numPr>
          <w:ilvl w:val="0"/>
          <w:numId w:val="4"/>
        </w:numPr>
        <w:spacing w:after="0" w:line="240" w:lineRule="auto"/>
        <w:rPr>
          <w:b/>
          <w:bCs/>
          <w:sz w:val="20"/>
          <w:szCs w:val="20"/>
        </w:rPr>
      </w:pPr>
      <w:r w:rsidRPr="00C77183">
        <w:rPr>
          <w:b/>
          <w:bCs/>
          <w:sz w:val="20"/>
          <w:szCs w:val="20"/>
        </w:rPr>
        <w:t xml:space="preserve">Engage stakeholders  </w:t>
      </w:r>
    </w:p>
    <w:p w:rsidR="00A04EF0" w:rsidRPr="00C77183" w:rsidRDefault="00A04EF0" w:rsidP="00C77183">
      <w:pPr>
        <w:numPr>
          <w:ilvl w:val="1"/>
          <w:numId w:val="4"/>
        </w:numPr>
        <w:spacing w:after="0" w:line="240" w:lineRule="auto"/>
        <w:rPr>
          <w:sz w:val="20"/>
          <w:szCs w:val="20"/>
        </w:rPr>
      </w:pPr>
      <w:r w:rsidRPr="00C77183">
        <w:rPr>
          <w:sz w:val="20"/>
          <w:szCs w:val="20"/>
        </w:rPr>
        <w:t>Community stakeholders</w:t>
      </w:r>
    </w:p>
    <w:p w:rsidR="00A04EF0" w:rsidRPr="00C77183" w:rsidRDefault="00A04EF0" w:rsidP="00C77183">
      <w:pPr>
        <w:numPr>
          <w:ilvl w:val="1"/>
          <w:numId w:val="4"/>
        </w:numPr>
        <w:spacing w:after="0" w:line="240" w:lineRule="auto"/>
        <w:rPr>
          <w:sz w:val="20"/>
          <w:szCs w:val="20"/>
        </w:rPr>
      </w:pPr>
      <w:r w:rsidRPr="00C77183">
        <w:rPr>
          <w:sz w:val="20"/>
          <w:szCs w:val="20"/>
        </w:rPr>
        <w:t xml:space="preserve">Landowners </w:t>
      </w:r>
    </w:p>
    <w:p w:rsidR="00A04EF0" w:rsidRPr="00C77183" w:rsidRDefault="00A04EF0" w:rsidP="00C77183">
      <w:pPr>
        <w:numPr>
          <w:ilvl w:val="1"/>
          <w:numId w:val="4"/>
        </w:numPr>
        <w:spacing w:after="0" w:line="240" w:lineRule="auto"/>
        <w:rPr>
          <w:sz w:val="20"/>
          <w:szCs w:val="20"/>
        </w:rPr>
      </w:pPr>
      <w:r w:rsidRPr="00C77183">
        <w:rPr>
          <w:sz w:val="20"/>
          <w:szCs w:val="20"/>
        </w:rPr>
        <w:t>Local resident bodies</w:t>
      </w:r>
    </w:p>
    <w:p w:rsidR="00A04EF0" w:rsidRPr="00C77183" w:rsidRDefault="00A04EF0" w:rsidP="00C77183">
      <w:pPr>
        <w:numPr>
          <w:ilvl w:val="1"/>
          <w:numId w:val="4"/>
        </w:numPr>
        <w:spacing w:after="0" w:line="240" w:lineRule="auto"/>
        <w:rPr>
          <w:sz w:val="20"/>
          <w:szCs w:val="20"/>
        </w:rPr>
      </w:pPr>
      <w:r w:rsidRPr="00C77183">
        <w:rPr>
          <w:sz w:val="20"/>
          <w:szCs w:val="20"/>
        </w:rPr>
        <w:t>Council departments and services</w:t>
      </w:r>
    </w:p>
    <w:p w:rsidR="00A04EF0" w:rsidRPr="00C77183" w:rsidRDefault="00A04EF0" w:rsidP="00C77183">
      <w:pPr>
        <w:numPr>
          <w:ilvl w:val="1"/>
          <w:numId w:val="4"/>
        </w:numPr>
        <w:spacing w:after="0" w:line="240" w:lineRule="auto"/>
        <w:rPr>
          <w:sz w:val="20"/>
          <w:szCs w:val="20"/>
        </w:rPr>
      </w:pPr>
      <w:r w:rsidRPr="00C77183">
        <w:rPr>
          <w:sz w:val="20"/>
          <w:szCs w:val="20"/>
        </w:rPr>
        <w:t>Statutory stakeholders i.e. NZHPT</w:t>
      </w:r>
    </w:p>
    <w:p w:rsidR="00A04EF0" w:rsidRPr="00C77183" w:rsidRDefault="00A04EF0" w:rsidP="00C77183">
      <w:pPr>
        <w:numPr>
          <w:ilvl w:val="1"/>
          <w:numId w:val="4"/>
        </w:numPr>
        <w:spacing w:after="0" w:line="240" w:lineRule="auto"/>
        <w:rPr>
          <w:sz w:val="20"/>
          <w:szCs w:val="20"/>
        </w:rPr>
      </w:pPr>
      <w:r w:rsidRPr="00C77183">
        <w:rPr>
          <w:sz w:val="20"/>
          <w:szCs w:val="20"/>
        </w:rPr>
        <w:t>Mana</w:t>
      </w:r>
      <w:r>
        <w:rPr>
          <w:sz w:val="20"/>
          <w:szCs w:val="20"/>
        </w:rPr>
        <w:t xml:space="preserve"> </w:t>
      </w:r>
      <w:r w:rsidRPr="00C77183">
        <w:rPr>
          <w:sz w:val="20"/>
          <w:szCs w:val="20"/>
        </w:rPr>
        <w:t>whenua both as stakeholders and partners in the project</w:t>
      </w:r>
    </w:p>
    <w:p w:rsidR="00A04EF0" w:rsidRPr="00C77183" w:rsidRDefault="00A04EF0" w:rsidP="00C77183">
      <w:pPr>
        <w:numPr>
          <w:ilvl w:val="1"/>
          <w:numId w:val="4"/>
        </w:numPr>
        <w:spacing w:after="0" w:line="240" w:lineRule="auto"/>
        <w:rPr>
          <w:sz w:val="20"/>
          <w:szCs w:val="20"/>
        </w:rPr>
      </w:pPr>
      <w:r w:rsidRPr="00C77183">
        <w:rPr>
          <w:sz w:val="20"/>
          <w:szCs w:val="20"/>
        </w:rPr>
        <w:t>Children and young people</w:t>
      </w:r>
    </w:p>
    <w:p w:rsidR="00A04EF0" w:rsidRPr="00C77183" w:rsidRDefault="00A04EF0" w:rsidP="00C77183">
      <w:pPr>
        <w:numPr>
          <w:ilvl w:val="1"/>
          <w:numId w:val="4"/>
        </w:numPr>
        <w:spacing w:after="0" w:line="240" w:lineRule="auto"/>
        <w:rPr>
          <w:sz w:val="20"/>
          <w:szCs w:val="20"/>
        </w:rPr>
      </w:pPr>
      <w:r w:rsidRPr="00C77183">
        <w:rPr>
          <w:sz w:val="20"/>
          <w:szCs w:val="20"/>
        </w:rPr>
        <w:t>Service providers</w:t>
      </w:r>
    </w:p>
    <w:p w:rsidR="00A04EF0" w:rsidRPr="00C77183" w:rsidRDefault="00A04EF0" w:rsidP="00C77183">
      <w:pPr>
        <w:numPr>
          <w:ilvl w:val="1"/>
          <w:numId w:val="4"/>
        </w:numPr>
        <w:spacing w:after="0" w:line="240" w:lineRule="auto"/>
        <w:rPr>
          <w:sz w:val="20"/>
          <w:szCs w:val="20"/>
        </w:rPr>
      </w:pPr>
      <w:r w:rsidRPr="00C77183">
        <w:rPr>
          <w:sz w:val="20"/>
          <w:szCs w:val="20"/>
        </w:rPr>
        <w:t>Voluntary sector</w:t>
      </w:r>
    </w:p>
    <w:p w:rsidR="00A04EF0" w:rsidRPr="00C77183" w:rsidRDefault="00A04EF0" w:rsidP="00C77183">
      <w:pPr>
        <w:numPr>
          <w:ilvl w:val="1"/>
          <w:numId w:val="4"/>
        </w:numPr>
        <w:spacing w:after="0" w:line="240" w:lineRule="auto"/>
        <w:rPr>
          <w:sz w:val="20"/>
          <w:szCs w:val="20"/>
        </w:rPr>
      </w:pPr>
      <w:r w:rsidRPr="00C77183">
        <w:rPr>
          <w:sz w:val="20"/>
          <w:szCs w:val="20"/>
        </w:rPr>
        <w:t xml:space="preserve">Local businesses and business associations </w:t>
      </w:r>
    </w:p>
    <w:p w:rsidR="00A04EF0" w:rsidRPr="00C77183" w:rsidRDefault="00A04EF0" w:rsidP="00C77183">
      <w:pPr>
        <w:numPr>
          <w:ilvl w:val="1"/>
          <w:numId w:val="4"/>
        </w:numPr>
        <w:spacing w:after="0" w:line="240" w:lineRule="auto"/>
        <w:rPr>
          <w:sz w:val="20"/>
          <w:szCs w:val="20"/>
        </w:rPr>
      </w:pPr>
      <w:r w:rsidRPr="00C77183">
        <w:rPr>
          <w:sz w:val="20"/>
          <w:szCs w:val="20"/>
        </w:rPr>
        <w:t>Sports clubs</w:t>
      </w:r>
    </w:p>
    <w:p w:rsidR="00A04EF0" w:rsidRPr="00C77183" w:rsidRDefault="00A04EF0" w:rsidP="00C77183">
      <w:pPr>
        <w:numPr>
          <w:ilvl w:val="1"/>
          <w:numId w:val="4"/>
        </w:numPr>
        <w:spacing w:after="0" w:line="240" w:lineRule="auto"/>
        <w:rPr>
          <w:sz w:val="20"/>
          <w:szCs w:val="20"/>
        </w:rPr>
      </w:pPr>
      <w:r w:rsidRPr="00C77183">
        <w:rPr>
          <w:sz w:val="20"/>
          <w:szCs w:val="20"/>
        </w:rPr>
        <w:t>Regional sports organisation (RSO)</w:t>
      </w:r>
    </w:p>
    <w:p w:rsidR="00A04EF0" w:rsidRPr="00C77183" w:rsidRDefault="00A04EF0" w:rsidP="00C77183">
      <w:pPr>
        <w:numPr>
          <w:ilvl w:val="1"/>
          <w:numId w:val="4"/>
        </w:numPr>
        <w:spacing w:after="0" w:line="240" w:lineRule="auto"/>
        <w:rPr>
          <w:sz w:val="20"/>
          <w:szCs w:val="20"/>
        </w:rPr>
      </w:pPr>
      <w:r w:rsidRPr="00C77183">
        <w:rPr>
          <w:sz w:val="20"/>
          <w:szCs w:val="20"/>
        </w:rPr>
        <w:t>Visitors to the area</w:t>
      </w:r>
    </w:p>
    <w:p w:rsidR="00A04EF0" w:rsidRPr="00C77183" w:rsidRDefault="00A04EF0" w:rsidP="00C77183">
      <w:pPr>
        <w:spacing w:after="0" w:line="240" w:lineRule="auto"/>
        <w:rPr>
          <w:sz w:val="20"/>
          <w:szCs w:val="20"/>
        </w:rPr>
      </w:pPr>
    </w:p>
    <w:p w:rsidR="00A04EF0" w:rsidRPr="00C77183" w:rsidRDefault="00A04EF0" w:rsidP="00C77183">
      <w:pPr>
        <w:numPr>
          <w:ilvl w:val="0"/>
          <w:numId w:val="4"/>
        </w:numPr>
        <w:spacing w:after="0" w:line="240" w:lineRule="auto"/>
        <w:rPr>
          <w:b/>
          <w:bCs/>
          <w:sz w:val="20"/>
          <w:szCs w:val="20"/>
        </w:rPr>
      </w:pPr>
      <w:r w:rsidRPr="00C77183">
        <w:rPr>
          <w:b/>
          <w:bCs/>
          <w:sz w:val="20"/>
          <w:szCs w:val="20"/>
        </w:rPr>
        <w:t>Consultation plan</w:t>
      </w:r>
    </w:p>
    <w:p w:rsidR="00A04EF0" w:rsidRPr="00C77183" w:rsidRDefault="00A04EF0" w:rsidP="00C77183">
      <w:pPr>
        <w:numPr>
          <w:ilvl w:val="1"/>
          <w:numId w:val="4"/>
        </w:numPr>
        <w:spacing w:after="0" w:line="240" w:lineRule="auto"/>
        <w:rPr>
          <w:sz w:val="20"/>
          <w:szCs w:val="20"/>
        </w:rPr>
      </w:pPr>
      <w:r w:rsidRPr="00C77183">
        <w:rPr>
          <w:sz w:val="20"/>
          <w:szCs w:val="20"/>
        </w:rPr>
        <w:t>Complete a consultation plan at the outset to decide who to involve and how to involve them. Clearly establish with the community the level of engagement proposed for the project on the IAP2 spectrum.</w:t>
      </w:r>
    </w:p>
    <w:p w:rsidR="00A04EF0" w:rsidRPr="00C77183" w:rsidRDefault="00A04EF0" w:rsidP="00C77183">
      <w:pPr>
        <w:numPr>
          <w:ilvl w:val="1"/>
          <w:numId w:val="4"/>
        </w:numPr>
        <w:spacing w:after="0" w:line="240" w:lineRule="auto"/>
        <w:rPr>
          <w:sz w:val="20"/>
          <w:szCs w:val="20"/>
        </w:rPr>
      </w:pPr>
      <w:r w:rsidRPr="00C77183">
        <w:rPr>
          <w:sz w:val="20"/>
          <w:szCs w:val="20"/>
        </w:rPr>
        <w:t>Consultation Plan to include:</w:t>
      </w:r>
    </w:p>
    <w:p w:rsidR="00A04EF0" w:rsidRPr="00C77183" w:rsidRDefault="00A04EF0" w:rsidP="00C77183">
      <w:pPr>
        <w:numPr>
          <w:ilvl w:val="2"/>
          <w:numId w:val="4"/>
        </w:numPr>
        <w:spacing w:after="0" w:line="240" w:lineRule="auto"/>
        <w:rPr>
          <w:sz w:val="20"/>
          <w:szCs w:val="20"/>
        </w:rPr>
      </w:pPr>
      <w:r w:rsidRPr="00C77183">
        <w:rPr>
          <w:sz w:val="20"/>
          <w:szCs w:val="20"/>
        </w:rPr>
        <w:t>Why is the consultation being carried out?</w:t>
      </w:r>
    </w:p>
    <w:p w:rsidR="00A04EF0" w:rsidRPr="00C77183" w:rsidRDefault="00A04EF0" w:rsidP="00C77183">
      <w:pPr>
        <w:numPr>
          <w:ilvl w:val="2"/>
          <w:numId w:val="4"/>
        </w:numPr>
        <w:spacing w:after="0" w:line="240" w:lineRule="auto"/>
        <w:rPr>
          <w:sz w:val="20"/>
          <w:szCs w:val="20"/>
        </w:rPr>
      </w:pPr>
      <w:r w:rsidRPr="00C77183">
        <w:rPr>
          <w:sz w:val="20"/>
          <w:szCs w:val="20"/>
        </w:rPr>
        <w:t>Who are the key stakeholders?</w:t>
      </w:r>
    </w:p>
    <w:p w:rsidR="00A04EF0" w:rsidRPr="00C77183" w:rsidRDefault="00A04EF0" w:rsidP="00C77183">
      <w:pPr>
        <w:numPr>
          <w:ilvl w:val="2"/>
          <w:numId w:val="4"/>
        </w:numPr>
        <w:spacing w:after="0" w:line="240" w:lineRule="auto"/>
        <w:rPr>
          <w:sz w:val="20"/>
          <w:szCs w:val="20"/>
        </w:rPr>
      </w:pPr>
      <w:r w:rsidRPr="00C77183">
        <w:rPr>
          <w:sz w:val="20"/>
          <w:szCs w:val="20"/>
        </w:rPr>
        <w:t>Who should be involved and what interest will they have in the project?</w:t>
      </w:r>
    </w:p>
    <w:p w:rsidR="00A04EF0" w:rsidRPr="00C77183" w:rsidRDefault="00A04EF0" w:rsidP="00C77183">
      <w:pPr>
        <w:numPr>
          <w:ilvl w:val="2"/>
          <w:numId w:val="4"/>
        </w:numPr>
        <w:spacing w:after="0" w:line="240" w:lineRule="auto"/>
        <w:rPr>
          <w:sz w:val="20"/>
          <w:szCs w:val="20"/>
        </w:rPr>
      </w:pPr>
      <w:r w:rsidRPr="00C77183">
        <w:rPr>
          <w:sz w:val="20"/>
          <w:szCs w:val="20"/>
        </w:rPr>
        <w:t>What previous consultation has been carried out that may provide a useful</w:t>
      </w:r>
      <w:r>
        <w:rPr>
          <w:sz w:val="20"/>
          <w:szCs w:val="20"/>
        </w:rPr>
        <w:t xml:space="preserve"> </w:t>
      </w:r>
      <w:r w:rsidRPr="00C77183">
        <w:rPr>
          <w:sz w:val="20"/>
          <w:szCs w:val="20"/>
        </w:rPr>
        <w:t>starting point?</w:t>
      </w:r>
    </w:p>
    <w:p w:rsidR="00A04EF0" w:rsidRPr="00C77183" w:rsidRDefault="00A04EF0" w:rsidP="00C77183">
      <w:pPr>
        <w:numPr>
          <w:ilvl w:val="2"/>
          <w:numId w:val="4"/>
        </w:numPr>
        <w:spacing w:after="0" w:line="240" w:lineRule="auto"/>
        <w:rPr>
          <w:sz w:val="20"/>
          <w:szCs w:val="20"/>
        </w:rPr>
      </w:pPr>
      <w:r w:rsidRPr="00C77183">
        <w:rPr>
          <w:sz w:val="20"/>
          <w:szCs w:val="20"/>
        </w:rPr>
        <w:t>What existing groups are in the area that may have an interest?</w:t>
      </w:r>
    </w:p>
    <w:p w:rsidR="00A04EF0" w:rsidRPr="00C77183" w:rsidRDefault="00A04EF0" w:rsidP="00C77183">
      <w:pPr>
        <w:numPr>
          <w:ilvl w:val="2"/>
          <w:numId w:val="4"/>
        </w:numPr>
        <w:spacing w:after="0" w:line="240" w:lineRule="auto"/>
        <w:rPr>
          <w:sz w:val="20"/>
          <w:szCs w:val="20"/>
        </w:rPr>
      </w:pPr>
      <w:r w:rsidRPr="00C77183">
        <w:rPr>
          <w:sz w:val="20"/>
          <w:szCs w:val="20"/>
        </w:rPr>
        <w:t>What kind of information or outcomes do you want to get out of</w:t>
      </w:r>
      <w:r>
        <w:rPr>
          <w:sz w:val="20"/>
          <w:szCs w:val="20"/>
        </w:rPr>
        <w:t xml:space="preserve"> </w:t>
      </w:r>
      <w:r w:rsidRPr="00C77183">
        <w:rPr>
          <w:sz w:val="20"/>
          <w:szCs w:val="20"/>
        </w:rPr>
        <w:t>the consultation?</w:t>
      </w:r>
    </w:p>
    <w:p w:rsidR="00A04EF0" w:rsidRPr="00C77183" w:rsidRDefault="00A04EF0" w:rsidP="00C77183">
      <w:pPr>
        <w:numPr>
          <w:ilvl w:val="2"/>
          <w:numId w:val="4"/>
        </w:numPr>
        <w:spacing w:after="0" w:line="240" w:lineRule="auto"/>
        <w:rPr>
          <w:sz w:val="20"/>
          <w:szCs w:val="20"/>
        </w:rPr>
      </w:pPr>
      <w:r w:rsidRPr="00C77183">
        <w:rPr>
          <w:sz w:val="20"/>
          <w:szCs w:val="20"/>
        </w:rPr>
        <w:t>At what stage will it be important to involve different groups of people?</w:t>
      </w:r>
    </w:p>
    <w:p w:rsidR="00A04EF0" w:rsidRPr="00C77183" w:rsidRDefault="00A04EF0" w:rsidP="00C77183">
      <w:pPr>
        <w:numPr>
          <w:ilvl w:val="2"/>
          <w:numId w:val="4"/>
        </w:numPr>
        <w:spacing w:after="0" w:line="240" w:lineRule="auto"/>
        <w:rPr>
          <w:sz w:val="20"/>
          <w:szCs w:val="20"/>
        </w:rPr>
      </w:pPr>
      <w:r w:rsidRPr="00C77183">
        <w:rPr>
          <w:sz w:val="20"/>
          <w:szCs w:val="20"/>
        </w:rPr>
        <w:t>What techniques will achieve the desired outcomes?</w:t>
      </w:r>
    </w:p>
    <w:p w:rsidR="00A04EF0" w:rsidRPr="00C77183" w:rsidRDefault="00A04EF0" w:rsidP="00C77183">
      <w:pPr>
        <w:numPr>
          <w:ilvl w:val="2"/>
          <w:numId w:val="4"/>
        </w:numPr>
        <w:spacing w:after="0" w:line="240" w:lineRule="auto"/>
        <w:rPr>
          <w:sz w:val="20"/>
          <w:szCs w:val="20"/>
        </w:rPr>
      </w:pPr>
      <w:r w:rsidRPr="00C77183">
        <w:rPr>
          <w:sz w:val="20"/>
          <w:szCs w:val="20"/>
        </w:rPr>
        <w:t>How will we provide feedback and keep the community updated on progress?</w:t>
      </w:r>
    </w:p>
    <w:p w:rsidR="00A04EF0" w:rsidRPr="00C77183" w:rsidRDefault="00A04EF0" w:rsidP="00C77183">
      <w:pPr>
        <w:numPr>
          <w:ilvl w:val="2"/>
          <w:numId w:val="4"/>
        </w:numPr>
        <w:spacing w:after="0" w:line="240" w:lineRule="auto"/>
        <w:rPr>
          <w:sz w:val="20"/>
          <w:szCs w:val="20"/>
        </w:rPr>
      </w:pPr>
      <w:r w:rsidRPr="00C77183">
        <w:rPr>
          <w:sz w:val="20"/>
          <w:szCs w:val="20"/>
        </w:rPr>
        <w:t>How will we involve and engage a range of members of the community – different ages and ethnicitie</w:t>
      </w:r>
      <w:r>
        <w:rPr>
          <w:sz w:val="20"/>
          <w:szCs w:val="20"/>
        </w:rPr>
        <w:t>s</w:t>
      </w:r>
      <w:r w:rsidRPr="00C77183">
        <w:rPr>
          <w:sz w:val="20"/>
          <w:szCs w:val="20"/>
        </w:rPr>
        <w:t>?</w:t>
      </w:r>
    </w:p>
    <w:p w:rsidR="00A04EF0" w:rsidRPr="00C77183" w:rsidRDefault="00A04EF0" w:rsidP="00C77183">
      <w:pPr>
        <w:spacing w:after="0" w:line="240" w:lineRule="auto"/>
        <w:rPr>
          <w:sz w:val="20"/>
          <w:szCs w:val="20"/>
        </w:rPr>
      </w:pPr>
    </w:p>
    <w:p w:rsidR="00A04EF0" w:rsidRPr="00C77183" w:rsidRDefault="00A04EF0" w:rsidP="00C77183">
      <w:pPr>
        <w:spacing w:after="0" w:line="240" w:lineRule="auto"/>
        <w:rPr>
          <w:sz w:val="20"/>
          <w:szCs w:val="20"/>
        </w:rPr>
      </w:pPr>
    </w:p>
    <w:p w:rsidR="00A04EF0" w:rsidRPr="00C77183" w:rsidRDefault="00A04EF0" w:rsidP="00C77183">
      <w:pPr>
        <w:numPr>
          <w:ilvl w:val="0"/>
          <w:numId w:val="8"/>
        </w:numPr>
        <w:spacing w:after="0" w:line="240" w:lineRule="auto"/>
        <w:rPr>
          <w:rFonts w:ascii="Arial Bold" w:hAnsi="Arial Bold"/>
          <w:caps/>
          <w:sz w:val="20"/>
          <w:szCs w:val="20"/>
          <w:u w:val="single"/>
        </w:rPr>
      </w:pPr>
      <w:r w:rsidRPr="00C77183">
        <w:rPr>
          <w:rFonts w:ascii="Arial Bold" w:hAnsi="Arial Bold"/>
          <w:b/>
          <w:bCs/>
          <w:caps/>
          <w:sz w:val="20"/>
          <w:szCs w:val="20"/>
          <w:u w:val="single"/>
        </w:rPr>
        <w:t>Design process</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Overall key design issues to address</w:t>
      </w:r>
    </w:p>
    <w:p w:rsidR="00A04EF0" w:rsidRPr="00C77183" w:rsidRDefault="00A04EF0" w:rsidP="00C77183">
      <w:pPr>
        <w:numPr>
          <w:ilvl w:val="1"/>
          <w:numId w:val="2"/>
        </w:numPr>
        <w:spacing w:after="0" w:line="240" w:lineRule="auto"/>
        <w:rPr>
          <w:sz w:val="20"/>
          <w:szCs w:val="20"/>
        </w:rPr>
      </w:pPr>
      <w:r w:rsidRPr="00C77183">
        <w:rPr>
          <w:sz w:val="20"/>
          <w:szCs w:val="20"/>
        </w:rPr>
        <w:t>Environment / Natural systems</w:t>
      </w:r>
    </w:p>
    <w:p w:rsidR="00A04EF0" w:rsidRPr="00C77183" w:rsidRDefault="00A04EF0" w:rsidP="00C77183">
      <w:pPr>
        <w:numPr>
          <w:ilvl w:val="1"/>
          <w:numId w:val="2"/>
        </w:numPr>
        <w:spacing w:after="0" w:line="240" w:lineRule="auto"/>
        <w:rPr>
          <w:sz w:val="20"/>
          <w:szCs w:val="20"/>
        </w:rPr>
      </w:pPr>
      <w:r w:rsidRPr="00C77183">
        <w:rPr>
          <w:sz w:val="20"/>
          <w:szCs w:val="20"/>
        </w:rPr>
        <w:t>Scale</w:t>
      </w:r>
    </w:p>
    <w:p w:rsidR="00A04EF0" w:rsidRPr="00C77183" w:rsidRDefault="00A04EF0" w:rsidP="00C77183">
      <w:pPr>
        <w:numPr>
          <w:ilvl w:val="1"/>
          <w:numId w:val="2"/>
        </w:numPr>
        <w:spacing w:after="0" w:line="240" w:lineRule="auto"/>
        <w:rPr>
          <w:sz w:val="20"/>
          <w:szCs w:val="20"/>
        </w:rPr>
      </w:pPr>
      <w:r w:rsidRPr="00C77183">
        <w:rPr>
          <w:sz w:val="20"/>
          <w:szCs w:val="20"/>
        </w:rPr>
        <w:t>Enclosure</w:t>
      </w:r>
    </w:p>
    <w:p w:rsidR="00A04EF0" w:rsidRPr="00C77183" w:rsidRDefault="00A04EF0" w:rsidP="00C77183">
      <w:pPr>
        <w:numPr>
          <w:ilvl w:val="1"/>
          <w:numId w:val="2"/>
        </w:numPr>
        <w:spacing w:after="0" w:line="240" w:lineRule="auto"/>
        <w:rPr>
          <w:sz w:val="20"/>
          <w:szCs w:val="20"/>
        </w:rPr>
      </w:pPr>
      <w:r w:rsidRPr="00C77183">
        <w:rPr>
          <w:sz w:val="20"/>
          <w:szCs w:val="20"/>
        </w:rPr>
        <w:t>Circulation</w:t>
      </w:r>
    </w:p>
    <w:p w:rsidR="00A04EF0" w:rsidRPr="00C77183" w:rsidRDefault="00A04EF0" w:rsidP="00C77183">
      <w:pPr>
        <w:numPr>
          <w:ilvl w:val="1"/>
          <w:numId w:val="2"/>
        </w:numPr>
        <w:spacing w:after="0" w:line="240" w:lineRule="auto"/>
        <w:rPr>
          <w:sz w:val="20"/>
          <w:szCs w:val="20"/>
        </w:rPr>
      </w:pPr>
      <w:r w:rsidRPr="00C77183">
        <w:rPr>
          <w:sz w:val="20"/>
          <w:szCs w:val="20"/>
        </w:rPr>
        <w:t>Materials</w:t>
      </w:r>
    </w:p>
    <w:p w:rsidR="00A04EF0" w:rsidRPr="00C77183" w:rsidRDefault="00A04EF0" w:rsidP="00C77183">
      <w:pPr>
        <w:numPr>
          <w:ilvl w:val="1"/>
          <w:numId w:val="2"/>
        </w:numPr>
        <w:spacing w:after="0" w:line="240" w:lineRule="auto"/>
        <w:rPr>
          <w:sz w:val="20"/>
          <w:szCs w:val="20"/>
        </w:rPr>
      </w:pPr>
      <w:r w:rsidRPr="00C77183">
        <w:rPr>
          <w:sz w:val="20"/>
          <w:szCs w:val="20"/>
        </w:rPr>
        <w:t>Topography and levels</w:t>
      </w:r>
    </w:p>
    <w:p w:rsidR="00A04EF0" w:rsidRPr="00C77183" w:rsidRDefault="00A04EF0" w:rsidP="00C77183">
      <w:pPr>
        <w:numPr>
          <w:ilvl w:val="1"/>
          <w:numId w:val="2"/>
        </w:numPr>
        <w:spacing w:after="0" w:line="240" w:lineRule="auto"/>
        <w:rPr>
          <w:sz w:val="20"/>
          <w:szCs w:val="20"/>
        </w:rPr>
      </w:pPr>
      <w:r w:rsidRPr="00C77183">
        <w:rPr>
          <w:sz w:val="20"/>
          <w:szCs w:val="20"/>
        </w:rPr>
        <w:t>Drainage</w:t>
      </w:r>
    </w:p>
    <w:p w:rsidR="00A04EF0" w:rsidRPr="00C77183" w:rsidRDefault="00A04EF0" w:rsidP="00C77183">
      <w:pPr>
        <w:numPr>
          <w:ilvl w:val="1"/>
          <w:numId w:val="2"/>
        </w:numPr>
        <w:spacing w:after="0" w:line="240" w:lineRule="auto"/>
        <w:rPr>
          <w:sz w:val="20"/>
          <w:szCs w:val="20"/>
        </w:rPr>
      </w:pPr>
      <w:r w:rsidRPr="00C77183">
        <w:rPr>
          <w:sz w:val="20"/>
          <w:szCs w:val="20"/>
        </w:rPr>
        <w:t xml:space="preserve">Infrastructure </w:t>
      </w:r>
    </w:p>
    <w:p w:rsidR="00A04EF0" w:rsidRPr="00C77183" w:rsidRDefault="00A04EF0" w:rsidP="00C77183">
      <w:pPr>
        <w:numPr>
          <w:ilvl w:val="1"/>
          <w:numId w:val="2"/>
        </w:numPr>
        <w:spacing w:after="0" w:line="240" w:lineRule="auto"/>
        <w:rPr>
          <w:sz w:val="20"/>
          <w:szCs w:val="20"/>
        </w:rPr>
      </w:pPr>
      <w:r w:rsidRPr="00C77183">
        <w:rPr>
          <w:sz w:val="20"/>
          <w:szCs w:val="20"/>
        </w:rPr>
        <w:t>Lighting</w:t>
      </w:r>
    </w:p>
    <w:p w:rsidR="00A04EF0" w:rsidRPr="00C77183" w:rsidRDefault="00A04EF0" w:rsidP="00C77183">
      <w:pPr>
        <w:numPr>
          <w:ilvl w:val="1"/>
          <w:numId w:val="2"/>
        </w:numPr>
        <w:spacing w:after="0" w:line="240" w:lineRule="auto"/>
        <w:rPr>
          <w:sz w:val="20"/>
          <w:szCs w:val="20"/>
        </w:rPr>
      </w:pPr>
      <w:r w:rsidRPr="00C77183">
        <w:rPr>
          <w:sz w:val="20"/>
          <w:szCs w:val="20"/>
        </w:rPr>
        <w:t>Safety</w:t>
      </w:r>
    </w:p>
    <w:p w:rsidR="00A04EF0" w:rsidRPr="00C77183" w:rsidRDefault="00A04EF0" w:rsidP="00C77183">
      <w:pPr>
        <w:numPr>
          <w:ilvl w:val="1"/>
          <w:numId w:val="2"/>
        </w:numPr>
        <w:spacing w:after="0" w:line="240" w:lineRule="auto"/>
        <w:rPr>
          <w:sz w:val="20"/>
          <w:szCs w:val="20"/>
        </w:rPr>
      </w:pPr>
      <w:r w:rsidRPr="00C77183">
        <w:rPr>
          <w:sz w:val="20"/>
          <w:szCs w:val="20"/>
        </w:rPr>
        <w:t>Budget</w:t>
      </w:r>
    </w:p>
    <w:p w:rsidR="00A04EF0" w:rsidRPr="00C77183" w:rsidRDefault="00A04EF0" w:rsidP="00C77183">
      <w:pPr>
        <w:numPr>
          <w:ilvl w:val="1"/>
          <w:numId w:val="2"/>
        </w:numPr>
        <w:spacing w:after="0" w:line="240" w:lineRule="auto"/>
        <w:rPr>
          <w:sz w:val="20"/>
          <w:szCs w:val="20"/>
        </w:rPr>
      </w:pPr>
      <w:r w:rsidRPr="00C77183">
        <w:rPr>
          <w:sz w:val="20"/>
          <w:szCs w:val="20"/>
        </w:rPr>
        <w:t>Timing – time of year and programme</w:t>
      </w:r>
    </w:p>
    <w:p w:rsidR="00A04EF0" w:rsidRPr="00C77183" w:rsidRDefault="00A04EF0" w:rsidP="00C77183">
      <w:pPr>
        <w:numPr>
          <w:ilvl w:val="1"/>
          <w:numId w:val="2"/>
        </w:numPr>
        <w:spacing w:after="0" w:line="240" w:lineRule="auto"/>
        <w:rPr>
          <w:sz w:val="20"/>
          <w:szCs w:val="20"/>
        </w:rPr>
      </w:pPr>
      <w:r w:rsidRPr="00C77183">
        <w:rPr>
          <w:sz w:val="20"/>
          <w:szCs w:val="20"/>
        </w:rPr>
        <w:t>Harness the environmental to maximise positives and mitigate negatives</w:t>
      </w:r>
    </w:p>
    <w:p w:rsidR="00A04EF0" w:rsidRPr="00C77183" w:rsidRDefault="00A04EF0" w:rsidP="00C77183">
      <w:pPr>
        <w:numPr>
          <w:ilvl w:val="1"/>
          <w:numId w:val="2"/>
        </w:numPr>
        <w:spacing w:after="0" w:line="240" w:lineRule="auto"/>
        <w:rPr>
          <w:sz w:val="20"/>
          <w:szCs w:val="20"/>
        </w:rPr>
      </w:pPr>
      <w:r w:rsidRPr="00C77183">
        <w:rPr>
          <w:sz w:val="20"/>
          <w:szCs w:val="20"/>
        </w:rPr>
        <w:t>End users</w:t>
      </w:r>
    </w:p>
    <w:p w:rsidR="00A04EF0" w:rsidRPr="00C77183" w:rsidRDefault="00A04EF0" w:rsidP="00C77183">
      <w:pPr>
        <w:numPr>
          <w:ilvl w:val="1"/>
          <w:numId w:val="2"/>
        </w:numPr>
        <w:spacing w:after="0" w:line="240" w:lineRule="auto"/>
        <w:rPr>
          <w:sz w:val="20"/>
          <w:szCs w:val="20"/>
        </w:rPr>
      </w:pPr>
      <w:r w:rsidRPr="00C77183">
        <w:rPr>
          <w:sz w:val="20"/>
          <w:szCs w:val="20"/>
        </w:rPr>
        <w:t>Ease of build</w:t>
      </w:r>
    </w:p>
    <w:p w:rsidR="00A04EF0" w:rsidRPr="00C77183" w:rsidRDefault="00A04EF0" w:rsidP="00C77183">
      <w:pPr>
        <w:numPr>
          <w:ilvl w:val="1"/>
          <w:numId w:val="2"/>
        </w:numPr>
        <w:spacing w:after="0" w:line="240" w:lineRule="auto"/>
        <w:rPr>
          <w:sz w:val="20"/>
          <w:szCs w:val="20"/>
        </w:rPr>
      </w:pPr>
      <w:r w:rsidRPr="00C77183">
        <w:rPr>
          <w:sz w:val="20"/>
          <w:szCs w:val="20"/>
        </w:rPr>
        <w:t>Robust design – resilience for the physical and social conditions</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Connections and accessibility</w:t>
      </w:r>
    </w:p>
    <w:p w:rsidR="00A04EF0" w:rsidRPr="00C77183" w:rsidRDefault="00A04EF0" w:rsidP="00C77183">
      <w:pPr>
        <w:numPr>
          <w:ilvl w:val="1"/>
          <w:numId w:val="2"/>
        </w:numPr>
        <w:spacing w:after="0" w:line="240" w:lineRule="auto"/>
        <w:rPr>
          <w:sz w:val="20"/>
          <w:szCs w:val="20"/>
        </w:rPr>
      </w:pPr>
      <w:r w:rsidRPr="00C77183">
        <w:rPr>
          <w:sz w:val="20"/>
          <w:szCs w:val="20"/>
        </w:rPr>
        <w:t>Connections to surrounding movement networks</w:t>
      </w:r>
    </w:p>
    <w:p w:rsidR="00A04EF0" w:rsidRPr="00C77183" w:rsidRDefault="00A04EF0" w:rsidP="00C77183">
      <w:pPr>
        <w:numPr>
          <w:ilvl w:val="1"/>
          <w:numId w:val="2"/>
        </w:numPr>
        <w:spacing w:after="0" w:line="240" w:lineRule="auto"/>
        <w:rPr>
          <w:sz w:val="20"/>
          <w:szCs w:val="20"/>
        </w:rPr>
      </w:pPr>
      <w:r w:rsidRPr="00C77183">
        <w:rPr>
          <w:sz w:val="20"/>
          <w:szCs w:val="20"/>
        </w:rPr>
        <w:t>View shafts integrated</w:t>
      </w:r>
    </w:p>
    <w:p w:rsidR="00A04EF0" w:rsidRPr="00C77183" w:rsidRDefault="00A04EF0" w:rsidP="00C77183">
      <w:pPr>
        <w:numPr>
          <w:ilvl w:val="1"/>
          <w:numId w:val="2"/>
        </w:numPr>
        <w:spacing w:after="0" w:line="240" w:lineRule="auto"/>
        <w:rPr>
          <w:sz w:val="20"/>
          <w:szCs w:val="20"/>
        </w:rPr>
      </w:pPr>
      <w:r w:rsidRPr="00C77183">
        <w:rPr>
          <w:sz w:val="20"/>
          <w:szCs w:val="20"/>
        </w:rPr>
        <w:t>Maximise accessibility – universal access considering visual and physical impairment</w:t>
      </w:r>
    </w:p>
    <w:p w:rsidR="00A04EF0" w:rsidRPr="00C77183" w:rsidRDefault="00A04EF0" w:rsidP="00C77183">
      <w:pPr>
        <w:numPr>
          <w:ilvl w:val="1"/>
          <w:numId w:val="2"/>
        </w:numPr>
        <w:spacing w:after="0" w:line="240" w:lineRule="auto"/>
        <w:rPr>
          <w:sz w:val="20"/>
          <w:szCs w:val="20"/>
        </w:rPr>
      </w:pPr>
      <w:r w:rsidRPr="00C77183">
        <w:rPr>
          <w:sz w:val="20"/>
          <w:szCs w:val="20"/>
        </w:rPr>
        <w:t>Activate edges</w:t>
      </w:r>
    </w:p>
    <w:p w:rsidR="00A04EF0" w:rsidRPr="00C77183" w:rsidRDefault="00A04EF0" w:rsidP="00C77183">
      <w:pPr>
        <w:numPr>
          <w:ilvl w:val="1"/>
          <w:numId w:val="2"/>
        </w:numPr>
        <w:spacing w:after="0" w:line="240" w:lineRule="auto"/>
        <w:rPr>
          <w:sz w:val="20"/>
          <w:szCs w:val="20"/>
        </w:rPr>
      </w:pPr>
      <w:r w:rsidRPr="00C77183">
        <w:rPr>
          <w:sz w:val="20"/>
          <w:szCs w:val="20"/>
        </w:rPr>
        <w:t>Wayfinding strategy</w:t>
      </w:r>
    </w:p>
    <w:p w:rsidR="00A04EF0" w:rsidRPr="00C77183" w:rsidRDefault="00A04EF0" w:rsidP="00C77183">
      <w:pPr>
        <w:numPr>
          <w:ilvl w:val="1"/>
          <w:numId w:val="2"/>
        </w:numPr>
        <w:spacing w:after="0" w:line="240" w:lineRule="auto"/>
        <w:rPr>
          <w:sz w:val="20"/>
          <w:szCs w:val="20"/>
        </w:rPr>
      </w:pPr>
      <w:r w:rsidRPr="00C77183">
        <w:rPr>
          <w:sz w:val="20"/>
          <w:szCs w:val="20"/>
        </w:rPr>
        <w:t>Clear entry points</w:t>
      </w:r>
    </w:p>
    <w:p w:rsidR="00A04EF0" w:rsidRPr="00C77183" w:rsidRDefault="00A04EF0" w:rsidP="00C77183">
      <w:pPr>
        <w:numPr>
          <w:ilvl w:val="1"/>
          <w:numId w:val="2"/>
        </w:numPr>
        <w:spacing w:after="0" w:line="240" w:lineRule="auto"/>
        <w:rPr>
          <w:sz w:val="20"/>
          <w:szCs w:val="20"/>
        </w:rPr>
      </w:pPr>
      <w:r w:rsidRPr="00C77183">
        <w:rPr>
          <w:sz w:val="20"/>
          <w:szCs w:val="20"/>
        </w:rPr>
        <w:t>Maintenance and emergency vehicle access</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Safety</w:t>
      </w:r>
    </w:p>
    <w:p w:rsidR="00A04EF0" w:rsidRPr="00C77183" w:rsidRDefault="00A04EF0" w:rsidP="00C77183">
      <w:pPr>
        <w:numPr>
          <w:ilvl w:val="1"/>
          <w:numId w:val="2"/>
        </w:numPr>
        <w:spacing w:after="0" w:line="240" w:lineRule="auto"/>
        <w:rPr>
          <w:sz w:val="20"/>
          <w:szCs w:val="20"/>
        </w:rPr>
      </w:pPr>
      <w:r w:rsidRPr="00C77183">
        <w:rPr>
          <w:sz w:val="20"/>
          <w:szCs w:val="20"/>
        </w:rPr>
        <w:t>Carryout CPTED and IPTED review</w:t>
      </w:r>
    </w:p>
    <w:p w:rsidR="00A04EF0" w:rsidRPr="00C77183" w:rsidRDefault="00A04EF0" w:rsidP="00C77183">
      <w:pPr>
        <w:numPr>
          <w:ilvl w:val="1"/>
          <w:numId w:val="2"/>
        </w:numPr>
        <w:spacing w:after="0" w:line="240" w:lineRule="auto"/>
        <w:rPr>
          <w:sz w:val="20"/>
          <w:szCs w:val="20"/>
        </w:rPr>
      </w:pPr>
      <w:r w:rsidRPr="00C77183">
        <w:rPr>
          <w:sz w:val="20"/>
          <w:szCs w:val="20"/>
        </w:rPr>
        <w:t>Incorporate lighting where appropriate</w:t>
      </w:r>
    </w:p>
    <w:p w:rsidR="00A04EF0" w:rsidRPr="00C77183" w:rsidRDefault="00A04EF0" w:rsidP="00C77183">
      <w:pPr>
        <w:numPr>
          <w:ilvl w:val="1"/>
          <w:numId w:val="2"/>
        </w:numPr>
        <w:spacing w:after="0" w:line="240" w:lineRule="auto"/>
        <w:rPr>
          <w:sz w:val="20"/>
          <w:szCs w:val="20"/>
        </w:rPr>
      </w:pPr>
      <w:r w:rsidRPr="00C77183">
        <w:rPr>
          <w:sz w:val="20"/>
          <w:szCs w:val="20"/>
        </w:rPr>
        <w:t>Maximise passive surveillance</w:t>
      </w:r>
    </w:p>
    <w:p w:rsidR="00A04EF0" w:rsidRPr="00C77183" w:rsidRDefault="00A04EF0" w:rsidP="00C77183">
      <w:pPr>
        <w:numPr>
          <w:ilvl w:val="1"/>
          <w:numId w:val="2"/>
        </w:numPr>
        <w:spacing w:after="0" w:line="240" w:lineRule="auto"/>
        <w:rPr>
          <w:sz w:val="20"/>
          <w:szCs w:val="20"/>
        </w:rPr>
      </w:pPr>
      <w:r w:rsidRPr="00C77183">
        <w:rPr>
          <w:sz w:val="20"/>
          <w:szCs w:val="20"/>
        </w:rPr>
        <w:t xml:space="preserve">High risk elements in high visibility areas  </w:t>
      </w:r>
    </w:p>
    <w:p w:rsidR="00A04EF0" w:rsidRPr="00C77183" w:rsidRDefault="00A04EF0" w:rsidP="00C77183">
      <w:pPr>
        <w:numPr>
          <w:ilvl w:val="1"/>
          <w:numId w:val="2"/>
        </w:numPr>
        <w:spacing w:after="0" w:line="240" w:lineRule="auto"/>
        <w:rPr>
          <w:sz w:val="20"/>
          <w:szCs w:val="20"/>
        </w:rPr>
      </w:pPr>
      <w:r w:rsidRPr="00C77183">
        <w:rPr>
          <w:sz w:val="20"/>
          <w:szCs w:val="20"/>
        </w:rPr>
        <w:t xml:space="preserve">Manage noise and light nuisance </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Activation and Education</w:t>
      </w:r>
    </w:p>
    <w:p w:rsidR="00A04EF0" w:rsidRPr="00C77183" w:rsidRDefault="00A04EF0" w:rsidP="00C77183">
      <w:pPr>
        <w:numPr>
          <w:ilvl w:val="1"/>
          <w:numId w:val="2"/>
        </w:numPr>
        <w:spacing w:after="0" w:line="240" w:lineRule="auto"/>
        <w:rPr>
          <w:sz w:val="20"/>
          <w:szCs w:val="20"/>
        </w:rPr>
      </w:pPr>
      <w:r w:rsidRPr="00C77183">
        <w:rPr>
          <w:sz w:val="20"/>
          <w:szCs w:val="20"/>
        </w:rPr>
        <w:t xml:space="preserve">Incorporate play opportunities </w:t>
      </w:r>
    </w:p>
    <w:p w:rsidR="00A04EF0" w:rsidRPr="00C77183" w:rsidRDefault="00A04EF0" w:rsidP="00C77183">
      <w:pPr>
        <w:numPr>
          <w:ilvl w:val="1"/>
          <w:numId w:val="2"/>
        </w:numPr>
        <w:spacing w:after="0" w:line="240" w:lineRule="auto"/>
        <w:rPr>
          <w:sz w:val="20"/>
          <w:szCs w:val="20"/>
        </w:rPr>
      </w:pPr>
      <w:r w:rsidRPr="00C77183">
        <w:rPr>
          <w:sz w:val="20"/>
          <w:szCs w:val="20"/>
        </w:rPr>
        <w:t>Incorporate interpretive signage</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Comfort</w:t>
      </w:r>
    </w:p>
    <w:p w:rsidR="00A04EF0" w:rsidRPr="00C77183" w:rsidRDefault="00A04EF0" w:rsidP="00C77183">
      <w:pPr>
        <w:numPr>
          <w:ilvl w:val="1"/>
          <w:numId w:val="2"/>
        </w:numPr>
        <w:spacing w:after="0" w:line="240" w:lineRule="auto"/>
        <w:rPr>
          <w:sz w:val="20"/>
          <w:szCs w:val="20"/>
        </w:rPr>
      </w:pPr>
      <w:r w:rsidRPr="00C77183">
        <w:rPr>
          <w:sz w:val="20"/>
          <w:szCs w:val="20"/>
        </w:rPr>
        <w:t>Incorporate amenities - seating, bins, toilets, lighting etc.</w:t>
      </w:r>
    </w:p>
    <w:p w:rsidR="00A04EF0" w:rsidRPr="00C77183" w:rsidRDefault="00A04EF0" w:rsidP="00C77183">
      <w:pPr>
        <w:numPr>
          <w:ilvl w:val="1"/>
          <w:numId w:val="2"/>
        </w:numPr>
        <w:spacing w:after="0" w:line="240" w:lineRule="auto"/>
        <w:rPr>
          <w:sz w:val="20"/>
          <w:szCs w:val="20"/>
        </w:rPr>
      </w:pPr>
      <w:r w:rsidRPr="00C77183">
        <w:rPr>
          <w:sz w:val="20"/>
          <w:szCs w:val="20"/>
        </w:rPr>
        <w:t>Incorporate comfort - shelter, shade, wind protection etc.</w:t>
      </w:r>
    </w:p>
    <w:p w:rsidR="00A04EF0" w:rsidRPr="00C77183" w:rsidRDefault="00A04EF0" w:rsidP="00C77183">
      <w:pPr>
        <w:numPr>
          <w:ilvl w:val="1"/>
          <w:numId w:val="2"/>
        </w:numPr>
        <w:spacing w:after="0" w:line="240" w:lineRule="auto"/>
        <w:rPr>
          <w:sz w:val="20"/>
          <w:szCs w:val="20"/>
        </w:rPr>
      </w:pPr>
      <w:r w:rsidRPr="00C77183">
        <w:rPr>
          <w:sz w:val="20"/>
          <w:szCs w:val="20"/>
        </w:rPr>
        <w:t>Incorporate spectator areas</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Natural Systems</w:t>
      </w:r>
    </w:p>
    <w:p w:rsidR="00A04EF0" w:rsidRPr="00C77183" w:rsidRDefault="00A04EF0" w:rsidP="00C77183">
      <w:pPr>
        <w:numPr>
          <w:ilvl w:val="1"/>
          <w:numId w:val="2"/>
        </w:numPr>
        <w:spacing w:after="0" w:line="240" w:lineRule="auto"/>
        <w:rPr>
          <w:sz w:val="20"/>
          <w:szCs w:val="20"/>
        </w:rPr>
      </w:pPr>
      <w:r w:rsidRPr="00C77183">
        <w:rPr>
          <w:sz w:val="20"/>
          <w:szCs w:val="20"/>
        </w:rPr>
        <w:t>Provide access to natural systems</w:t>
      </w:r>
    </w:p>
    <w:p w:rsidR="00A04EF0" w:rsidRPr="00C77183" w:rsidRDefault="00A04EF0" w:rsidP="00C77183">
      <w:pPr>
        <w:numPr>
          <w:ilvl w:val="1"/>
          <w:numId w:val="2"/>
        </w:numPr>
        <w:spacing w:after="0" w:line="240" w:lineRule="auto"/>
        <w:rPr>
          <w:sz w:val="20"/>
          <w:szCs w:val="20"/>
        </w:rPr>
      </w:pPr>
      <w:r w:rsidRPr="00C77183">
        <w:rPr>
          <w:sz w:val="20"/>
          <w:szCs w:val="20"/>
        </w:rPr>
        <w:t>Provide access to water</w:t>
      </w:r>
    </w:p>
    <w:p w:rsidR="00A04EF0" w:rsidRPr="00C77183" w:rsidRDefault="00A04EF0" w:rsidP="00C77183">
      <w:pPr>
        <w:numPr>
          <w:ilvl w:val="1"/>
          <w:numId w:val="2"/>
        </w:numPr>
        <w:spacing w:after="0" w:line="240" w:lineRule="auto"/>
        <w:rPr>
          <w:sz w:val="20"/>
          <w:szCs w:val="20"/>
        </w:rPr>
      </w:pPr>
      <w:r w:rsidRPr="00C77183">
        <w:rPr>
          <w:sz w:val="20"/>
          <w:szCs w:val="20"/>
        </w:rPr>
        <w:t>Protect and enhance sensitive areas of ecological value</w:t>
      </w:r>
    </w:p>
    <w:p w:rsidR="00A04EF0" w:rsidRPr="00C77183" w:rsidRDefault="00A04EF0" w:rsidP="00C77183">
      <w:pPr>
        <w:numPr>
          <w:ilvl w:val="1"/>
          <w:numId w:val="2"/>
        </w:numPr>
        <w:spacing w:after="0" w:line="240" w:lineRule="auto"/>
        <w:rPr>
          <w:sz w:val="20"/>
          <w:szCs w:val="20"/>
        </w:rPr>
      </w:pPr>
      <w:r w:rsidRPr="00C77183">
        <w:rPr>
          <w:sz w:val="20"/>
          <w:szCs w:val="20"/>
        </w:rPr>
        <w:t>Incorporate low impact design stormwater treatment</w:t>
      </w:r>
    </w:p>
    <w:p w:rsidR="00A04EF0" w:rsidRPr="00C77183" w:rsidRDefault="00A04EF0" w:rsidP="00C77183">
      <w:pPr>
        <w:numPr>
          <w:ilvl w:val="1"/>
          <w:numId w:val="2"/>
        </w:numPr>
        <w:spacing w:after="0" w:line="240" w:lineRule="auto"/>
        <w:rPr>
          <w:sz w:val="20"/>
          <w:szCs w:val="20"/>
        </w:rPr>
      </w:pPr>
      <w:r w:rsidRPr="00C77183">
        <w:rPr>
          <w:sz w:val="20"/>
          <w:szCs w:val="20"/>
        </w:rPr>
        <w:t>Eco source restoration planting</w:t>
      </w:r>
    </w:p>
    <w:p w:rsidR="00A04EF0" w:rsidRPr="00C77183" w:rsidRDefault="00A04EF0" w:rsidP="00C77183">
      <w:pPr>
        <w:numPr>
          <w:ilvl w:val="1"/>
          <w:numId w:val="2"/>
        </w:numPr>
        <w:spacing w:after="0" w:line="240" w:lineRule="auto"/>
        <w:rPr>
          <w:sz w:val="20"/>
          <w:szCs w:val="20"/>
        </w:rPr>
      </w:pPr>
      <w:r w:rsidRPr="00C77183">
        <w:rPr>
          <w:sz w:val="20"/>
          <w:szCs w:val="20"/>
        </w:rPr>
        <w:t>Provide setbacks and buffers</w:t>
      </w:r>
    </w:p>
    <w:p w:rsidR="00A04EF0" w:rsidRPr="00C77183" w:rsidRDefault="00A04EF0" w:rsidP="00C77183">
      <w:pPr>
        <w:numPr>
          <w:ilvl w:val="1"/>
          <w:numId w:val="2"/>
        </w:numPr>
        <w:spacing w:after="0" w:line="240" w:lineRule="auto"/>
        <w:rPr>
          <w:sz w:val="20"/>
          <w:szCs w:val="20"/>
        </w:rPr>
      </w:pPr>
      <w:r w:rsidRPr="00C77183">
        <w:rPr>
          <w:sz w:val="20"/>
          <w:szCs w:val="20"/>
        </w:rPr>
        <w:t>Control animal and plant pests</w:t>
      </w:r>
    </w:p>
    <w:p w:rsidR="00A04EF0" w:rsidRPr="00C77183" w:rsidRDefault="00A04EF0" w:rsidP="00C77183">
      <w:pPr>
        <w:numPr>
          <w:ilvl w:val="1"/>
          <w:numId w:val="2"/>
        </w:numPr>
        <w:spacing w:after="0" w:line="240" w:lineRule="auto"/>
        <w:rPr>
          <w:sz w:val="20"/>
          <w:szCs w:val="20"/>
        </w:rPr>
      </w:pPr>
      <w:r w:rsidRPr="00C77183">
        <w:rPr>
          <w:sz w:val="20"/>
          <w:szCs w:val="20"/>
        </w:rPr>
        <w:t xml:space="preserve">Mitigate kauri die back </w:t>
      </w:r>
    </w:p>
    <w:p w:rsidR="00A04EF0" w:rsidRPr="00C77183" w:rsidRDefault="00A04EF0" w:rsidP="00C77183">
      <w:pPr>
        <w:numPr>
          <w:ilvl w:val="1"/>
          <w:numId w:val="2"/>
        </w:numPr>
        <w:spacing w:after="0" w:line="240" w:lineRule="auto"/>
        <w:rPr>
          <w:sz w:val="20"/>
          <w:szCs w:val="20"/>
        </w:rPr>
      </w:pPr>
      <w:r w:rsidRPr="00C77183">
        <w:rPr>
          <w:sz w:val="20"/>
          <w:szCs w:val="20"/>
        </w:rPr>
        <w:t>Take appropriate biosecurity measures (e.g. protocol to prevent distributing disease and pests via equipment)</w:t>
      </w:r>
    </w:p>
    <w:p w:rsidR="00A04EF0" w:rsidRPr="00C77183" w:rsidRDefault="00A04EF0" w:rsidP="00C77183">
      <w:pPr>
        <w:numPr>
          <w:ilvl w:val="1"/>
          <w:numId w:val="2"/>
        </w:numPr>
        <w:spacing w:after="0" w:line="240" w:lineRule="auto"/>
        <w:rPr>
          <w:sz w:val="20"/>
          <w:szCs w:val="20"/>
        </w:rPr>
      </w:pPr>
      <w:r w:rsidRPr="00C77183">
        <w:rPr>
          <w:sz w:val="20"/>
          <w:szCs w:val="20"/>
        </w:rPr>
        <w:t>Work with natural contours</w:t>
      </w:r>
    </w:p>
    <w:p w:rsidR="00A04EF0" w:rsidRPr="00C77183" w:rsidRDefault="00A04EF0" w:rsidP="00C77183">
      <w:pPr>
        <w:numPr>
          <w:ilvl w:val="1"/>
          <w:numId w:val="2"/>
        </w:numPr>
        <w:spacing w:after="0" w:line="240" w:lineRule="auto"/>
        <w:rPr>
          <w:sz w:val="20"/>
          <w:szCs w:val="20"/>
        </w:rPr>
      </w:pPr>
      <w:r w:rsidRPr="00C77183">
        <w:rPr>
          <w:sz w:val="20"/>
          <w:szCs w:val="20"/>
        </w:rPr>
        <w:t>Minimise earthworks</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Materials and identity</w:t>
      </w:r>
    </w:p>
    <w:p w:rsidR="00A04EF0" w:rsidRPr="00C77183" w:rsidRDefault="00A04EF0" w:rsidP="00C77183">
      <w:pPr>
        <w:numPr>
          <w:ilvl w:val="1"/>
          <w:numId w:val="2"/>
        </w:numPr>
        <w:spacing w:after="0" w:line="240" w:lineRule="auto"/>
        <w:rPr>
          <w:sz w:val="20"/>
          <w:szCs w:val="20"/>
        </w:rPr>
      </w:pPr>
      <w:r w:rsidRPr="00C77183">
        <w:rPr>
          <w:sz w:val="20"/>
          <w:szCs w:val="20"/>
        </w:rPr>
        <w:t>Use of durable materials</w:t>
      </w:r>
    </w:p>
    <w:p w:rsidR="00A04EF0" w:rsidRPr="00C77183" w:rsidRDefault="00A04EF0" w:rsidP="00C77183">
      <w:pPr>
        <w:numPr>
          <w:ilvl w:val="1"/>
          <w:numId w:val="2"/>
        </w:numPr>
        <w:spacing w:after="0" w:line="240" w:lineRule="auto"/>
        <w:rPr>
          <w:sz w:val="20"/>
          <w:szCs w:val="20"/>
        </w:rPr>
      </w:pPr>
      <w:r w:rsidRPr="00C77183">
        <w:rPr>
          <w:sz w:val="20"/>
          <w:szCs w:val="20"/>
        </w:rPr>
        <w:t>Vandal and graffiti protection</w:t>
      </w:r>
    </w:p>
    <w:p w:rsidR="00A04EF0" w:rsidRPr="00C77183" w:rsidRDefault="00A04EF0" w:rsidP="00C77183">
      <w:pPr>
        <w:numPr>
          <w:ilvl w:val="1"/>
          <w:numId w:val="2"/>
        </w:numPr>
        <w:spacing w:after="0" w:line="240" w:lineRule="auto"/>
        <w:rPr>
          <w:sz w:val="20"/>
          <w:szCs w:val="20"/>
        </w:rPr>
      </w:pPr>
      <w:r w:rsidRPr="00C77183">
        <w:rPr>
          <w:sz w:val="20"/>
          <w:szCs w:val="20"/>
        </w:rPr>
        <w:t>Reflect local identity and heritage</w:t>
      </w:r>
    </w:p>
    <w:p w:rsidR="00A04EF0" w:rsidRPr="00C77183" w:rsidRDefault="00A04EF0" w:rsidP="00C77183">
      <w:pPr>
        <w:numPr>
          <w:ilvl w:val="1"/>
          <w:numId w:val="2"/>
        </w:numPr>
        <w:spacing w:after="0" w:line="240" w:lineRule="auto"/>
        <w:rPr>
          <w:sz w:val="20"/>
          <w:szCs w:val="20"/>
        </w:rPr>
      </w:pPr>
      <w:r w:rsidRPr="00C77183">
        <w:rPr>
          <w:sz w:val="20"/>
          <w:szCs w:val="20"/>
        </w:rPr>
        <w:t>Consider integration of art</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Resourcefulness</w:t>
      </w:r>
    </w:p>
    <w:p w:rsidR="00A04EF0" w:rsidRPr="00C77183" w:rsidRDefault="00A04EF0" w:rsidP="00C77183">
      <w:pPr>
        <w:numPr>
          <w:ilvl w:val="1"/>
          <w:numId w:val="2"/>
        </w:numPr>
        <w:spacing w:after="0" w:line="240" w:lineRule="auto"/>
        <w:rPr>
          <w:sz w:val="20"/>
          <w:szCs w:val="20"/>
        </w:rPr>
      </w:pPr>
      <w:r w:rsidRPr="00C77183">
        <w:rPr>
          <w:sz w:val="20"/>
          <w:szCs w:val="20"/>
        </w:rPr>
        <w:t>This approach requires thorough planning, thoughtful design and quality construction</w:t>
      </w:r>
    </w:p>
    <w:p w:rsidR="00A04EF0" w:rsidRPr="00C77183" w:rsidRDefault="00A04EF0" w:rsidP="00C77183">
      <w:pPr>
        <w:numPr>
          <w:ilvl w:val="1"/>
          <w:numId w:val="2"/>
        </w:numPr>
        <w:spacing w:after="0" w:line="240" w:lineRule="auto"/>
        <w:rPr>
          <w:sz w:val="20"/>
          <w:szCs w:val="20"/>
        </w:rPr>
      </w:pPr>
      <w:r w:rsidRPr="00C77183">
        <w:rPr>
          <w:sz w:val="20"/>
          <w:szCs w:val="20"/>
        </w:rPr>
        <w:t>Consider adaptive reuse of materials</w:t>
      </w:r>
    </w:p>
    <w:p w:rsidR="00A04EF0" w:rsidRPr="00C77183" w:rsidRDefault="00A04EF0" w:rsidP="00C77183">
      <w:pPr>
        <w:numPr>
          <w:ilvl w:val="1"/>
          <w:numId w:val="2"/>
        </w:numPr>
        <w:spacing w:after="0" w:line="240" w:lineRule="auto"/>
        <w:rPr>
          <w:sz w:val="20"/>
          <w:szCs w:val="20"/>
        </w:rPr>
      </w:pPr>
      <w:r w:rsidRPr="00C77183">
        <w:rPr>
          <w:sz w:val="20"/>
          <w:szCs w:val="20"/>
        </w:rPr>
        <w:t xml:space="preserve">Use building techniques that will last </w:t>
      </w:r>
    </w:p>
    <w:p w:rsidR="00A04EF0" w:rsidRPr="00C77183" w:rsidRDefault="00A04EF0" w:rsidP="00C77183">
      <w:pPr>
        <w:numPr>
          <w:ilvl w:val="1"/>
          <w:numId w:val="2"/>
        </w:numPr>
        <w:spacing w:after="0" w:line="240" w:lineRule="auto"/>
        <w:rPr>
          <w:sz w:val="20"/>
          <w:szCs w:val="20"/>
        </w:rPr>
      </w:pPr>
      <w:r w:rsidRPr="00C77183">
        <w:rPr>
          <w:sz w:val="20"/>
          <w:szCs w:val="20"/>
        </w:rPr>
        <w:t>Design and build elements that minimise ongoing costs to operate</w:t>
      </w:r>
    </w:p>
    <w:p w:rsidR="00A04EF0" w:rsidRPr="00C77183" w:rsidRDefault="00A04EF0" w:rsidP="00C77183">
      <w:pPr>
        <w:numPr>
          <w:ilvl w:val="1"/>
          <w:numId w:val="2"/>
        </w:numPr>
        <w:spacing w:after="0" w:line="240" w:lineRule="auto"/>
        <w:rPr>
          <w:sz w:val="20"/>
          <w:szCs w:val="20"/>
        </w:rPr>
      </w:pPr>
      <w:r w:rsidRPr="00C77183">
        <w:rPr>
          <w:sz w:val="20"/>
          <w:szCs w:val="20"/>
        </w:rPr>
        <w:t>Provide designs that contribute to increased productivity</w:t>
      </w:r>
    </w:p>
    <w:p w:rsidR="00A04EF0" w:rsidRPr="00C77183" w:rsidRDefault="00A04EF0" w:rsidP="00C77183">
      <w:pPr>
        <w:numPr>
          <w:ilvl w:val="1"/>
          <w:numId w:val="2"/>
        </w:numPr>
        <w:spacing w:after="0" w:line="240" w:lineRule="auto"/>
        <w:rPr>
          <w:sz w:val="20"/>
          <w:szCs w:val="20"/>
        </w:rPr>
      </w:pPr>
      <w:r w:rsidRPr="00C77183">
        <w:rPr>
          <w:sz w:val="20"/>
          <w:szCs w:val="20"/>
        </w:rPr>
        <w:t>Protect and conserve natural resources</w:t>
      </w:r>
    </w:p>
    <w:p w:rsidR="00A04EF0" w:rsidRPr="00C77183" w:rsidRDefault="00A04EF0" w:rsidP="00C77183">
      <w:pPr>
        <w:numPr>
          <w:ilvl w:val="1"/>
          <w:numId w:val="2"/>
        </w:numPr>
        <w:spacing w:after="0" w:line="240" w:lineRule="auto"/>
        <w:rPr>
          <w:sz w:val="20"/>
          <w:szCs w:val="20"/>
        </w:rPr>
      </w:pPr>
      <w:r w:rsidRPr="00C77183">
        <w:rPr>
          <w:sz w:val="20"/>
          <w:szCs w:val="20"/>
        </w:rPr>
        <w:t>Create built environments where ecosystems, people, enterprises and communities can thrive and prosper</w:t>
      </w:r>
    </w:p>
    <w:p w:rsidR="00A04EF0" w:rsidRDefault="00A04EF0" w:rsidP="00C77183">
      <w:pPr>
        <w:spacing w:after="0" w:line="240" w:lineRule="auto"/>
        <w:rPr>
          <w:sz w:val="20"/>
          <w:szCs w:val="20"/>
        </w:rPr>
      </w:pPr>
    </w:p>
    <w:p w:rsidR="00A04EF0" w:rsidRPr="00C77183" w:rsidRDefault="00A04EF0" w:rsidP="00C77183">
      <w:pPr>
        <w:spacing w:after="0" w:line="240" w:lineRule="auto"/>
        <w:rPr>
          <w:sz w:val="20"/>
          <w:szCs w:val="20"/>
        </w:rPr>
      </w:pPr>
    </w:p>
    <w:p w:rsidR="00A04EF0" w:rsidRPr="00C77183" w:rsidRDefault="00A04EF0" w:rsidP="00C77183">
      <w:pPr>
        <w:numPr>
          <w:ilvl w:val="0"/>
          <w:numId w:val="8"/>
        </w:numPr>
        <w:spacing w:after="0" w:line="240" w:lineRule="auto"/>
        <w:rPr>
          <w:rFonts w:ascii="Arial Bold" w:hAnsi="Arial Bold"/>
          <w:caps/>
          <w:sz w:val="20"/>
          <w:szCs w:val="20"/>
          <w:u w:val="single"/>
        </w:rPr>
      </w:pPr>
      <w:r w:rsidRPr="00C77183">
        <w:rPr>
          <w:rFonts w:ascii="Arial Bold" w:hAnsi="Arial Bold"/>
          <w:b/>
          <w:bCs/>
          <w:caps/>
          <w:sz w:val="20"/>
          <w:szCs w:val="20"/>
          <w:u w:val="single"/>
        </w:rPr>
        <w:t>Design AND documentation process</w:t>
      </w:r>
    </w:p>
    <w:p w:rsidR="00A04EF0" w:rsidRDefault="00A04EF0" w:rsidP="00C77183">
      <w:pPr>
        <w:spacing w:after="0" w:line="240" w:lineRule="auto"/>
        <w:rPr>
          <w:sz w:val="20"/>
          <w:szCs w:val="20"/>
        </w:rPr>
      </w:pPr>
    </w:p>
    <w:p w:rsidR="00A04EF0" w:rsidRPr="00C77183" w:rsidRDefault="00A04EF0" w:rsidP="00C77183">
      <w:pPr>
        <w:spacing w:after="0" w:line="240" w:lineRule="auto"/>
        <w:rPr>
          <w:sz w:val="20"/>
          <w:szCs w:val="20"/>
        </w:rPr>
      </w:pPr>
      <w:r w:rsidRPr="00C77183">
        <w:rPr>
          <w:sz w:val="20"/>
          <w:szCs w:val="20"/>
        </w:rPr>
        <w:t xml:space="preserve">Throughout all </w:t>
      </w:r>
      <w:r>
        <w:rPr>
          <w:sz w:val="20"/>
          <w:szCs w:val="20"/>
        </w:rPr>
        <w:t xml:space="preserve">of </w:t>
      </w:r>
      <w:r w:rsidRPr="00C77183">
        <w:rPr>
          <w:sz w:val="20"/>
          <w:szCs w:val="20"/>
        </w:rPr>
        <w:t>the design stages budget, time and quality parameters should be carefully tracked and monitored to ensure each successive stage becomes more defined.</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Pre design</w:t>
      </w:r>
    </w:p>
    <w:p w:rsidR="00A04EF0" w:rsidRPr="00C77183" w:rsidRDefault="00A04EF0" w:rsidP="00C77183">
      <w:pPr>
        <w:numPr>
          <w:ilvl w:val="1"/>
          <w:numId w:val="2"/>
        </w:numPr>
        <w:spacing w:after="0" w:line="240" w:lineRule="auto"/>
        <w:rPr>
          <w:sz w:val="20"/>
          <w:szCs w:val="20"/>
        </w:rPr>
      </w:pPr>
      <w:r w:rsidRPr="00C77183">
        <w:rPr>
          <w:sz w:val="20"/>
          <w:szCs w:val="20"/>
        </w:rPr>
        <w:t>Identify project specific goals and vision</w:t>
      </w:r>
    </w:p>
    <w:p w:rsidR="00A04EF0" w:rsidRPr="00C77183" w:rsidRDefault="00A04EF0" w:rsidP="00C77183">
      <w:pPr>
        <w:numPr>
          <w:ilvl w:val="1"/>
          <w:numId w:val="2"/>
        </w:numPr>
        <w:spacing w:after="0" w:line="240" w:lineRule="auto"/>
        <w:rPr>
          <w:sz w:val="20"/>
          <w:szCs w:val="20"/>
        </w:rPr>
      </w:pPr>
      <w:r w:rsidRPr="00C77183">
        <w:rPr>
          <w:sz w:val="20"/>
          <w:szCs w:val="20"/>
        </w:rPr>
        <w:t>Identify design opportunities and constraints</w:t>
      </w:r>
    </w:p>
    <w:p w:rsidR="00A04EF0" w:rsidRPr="00C77183" w:rsidRDefault="00A04EF0" w:rsidP="00C77183">
      <w:pPr>
        <w:numPr>
          <w:ilvl w:val="1"/>
          <w:numId w:val="2"/>
        </w:numPr>
        <w:spacing w:after="0" w:line="240" w:lineRule="auto"/>
        <w:rPr>
          <w:sz w:val="20"/>
          <w:szCs w:val="20"/>
        </w:rPr>
      </w:pPr>
      <w:r w:rsidRPr="00C77183">
        <w:rPr>
          <w:sz w:val="20"/>
          <w:szCs w:val="20"/>
        </w:rPr>
        <w:t>Identify consents and compliance which will be required</w:t>
      </w:r>
    </w:p>
    <w:p w:rsidR="00A04EF0" w:rsidRPr="00C77183" w:rsidRDefault="00A04EF0" w:rsidP="00C77183">
      <w:pPr>
        <w:numPr>
          <w:ilvl w:val="1"/>
          <w:numId w:val="2"/>
        </w:numPr>
        <w:spacing w:after="0" w:line="240" w:lineRule="auto"/>
        <w:rPr>
          <w:sz w:val="20"/>
          <w:szCs w:val="20"/>
        </w:rPr>
      </w:pPr>
      <w:r w:rsidRPr="00C77183">
        <w:rPr>
          <w:sz w:val="20"/>
          <w:szCs w:val="20"/>
        </w:rPr>
        <w:t>Research comparable projects</w:t>
      </w:r>
    </w:p>
    <w:p w:rsidR="00A04EF0" w:rsidRPr="00C77183" w:rsidRDefault="00A04EF0" w:rsidP="00C77183">
      <w:pPr>
        <w:numPr>
          <w:ilvl w:val="1"/>
          <w:numId w:val="2"/>
        </w:numPr>
        <w:spacing w:after="0" w:line="240" w:lineRule="auto"/>
        <w:rPr>
          <w:sz w:val="20"/>
          <w:szCs w:val="20"/>
        </w:rPr>
      </w:pPr>
      <w:r w:rsidRPr="00C77183">
        <w:rPr>
          <w:sz w:val="20"/>
          <w:szCs w:val="20"/>
        </w:rPr>
        <w:t>Complete site investigations</w:t>
      </w:r>
    </w:p>
    <w:p w:rsidR="00A04EF0" w:rsidRPr="00C77183" w:rsidRDefault="00A04EF0" w:rsidP="00C77183">
      <w:pPr>
        <w:numPr>
          <w:ilvl w:val="1"/>
          <w:numId w:val="2"/>
        </w:numPr>
        <w:spacing w:after="0" w:line="240" w:lineRule="auto"/>
        <w:rPr>
          <w:sz w:val="20"/>
          <w:szCs w:val="20"/>
        </w:rPr>
      </w:pPr>
      <w:r w:rsidRPr="00C77183">
        <w:rPr>
          <w:sz w:val="20"/>
          <w:szCs w:val="20"/>
        </w:rPr>
        <w:t xml:space="preserve">Identify any issues which may influence budget or programme delivery </w:t>
      </w:r>
    </w:p>
    <w:p w:rsidR="00A04EF0" w:rsidRPr="00C77183" w:rsidRDefault="00A04EF0" w:rsidP="00C77183">
      <w:pPr>
        <w:numPr>
          <w:ilvl w:val="1"/>
          <w:numId w:val="2"/>
        </w:numPr>
        <w:spacing w:after="0" w:line="240" w:lineRule="auto"/>
        <w:rPr>
          <w:sz w:val="20"/>
          <w:szCs w:val="20"/>
        </w:rPr>
      </w:pPr>
      <w:r w:rsidRPr="00C77183">
        <w:rPr>
          <w:sz w:val="20"/>
          <w:szCs w:val="20"/>
        </w:rPr>
        <w:t xml:space="preserve">Utilise initial stakeholder engagement to refine brief </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Concept design</w:t>
      </w:r>
    </w:p>
    <w:p w:rsidR="00A04EF0" w:rsidRPr="00C77183" w:rsidRDefault="00A04EF0" w:rsidP="00C77183">
      <w:pPr>
        <w:numPr>
          <w:ilvl w:val="1"/>
          <w:numId w:val="2"/>
        </w:numPr>
        <w:spacing w:after="0" w:line="240" w:lineRule="auto"/>
        <w:rPr>
          <w:sz w:val="20"/>
          <w:szCs w:val="20"/>
        </w:rPr>
      </w:pPr>
      <w:r w:rsidRPr="00C77183">
        <w:rPr>
          <w:sz w:val="20"/>
          <w:szCs w:val="20"/>
        </w:rPr>
        <w:t>Understand site conditions</w:t>
      </w:r>
    </w:p>
    <w:p w:rsidR="00A04EF0" w:rsidRPr="00C77183" w:rsidRDefault="00A04EF0" w:rsidP="00C77183">
      <w:pPr>
        <w:numPr>
          <w:ilvl w:val="1"/>
          <w:numId w:val="2"/>
        </w:numPr>
        <w:spacing w:after="0" w:line="240" w:lineRule="auto"/>
        <w:rPr>
          <w:sz w:val="20"/>
          <w:szCs w:val="20"/>
        </w:rPr>
      </w:pPr>
      <w:r w:rsidRPr="00C77183">
        <w:rPr>
          <w:sz w:val="20"/>
          <w:szCs w:val="20"/>
        </w:rPr>
        <w:t>Establish conceptual approach</w:t>
      </w:r>
    </w:p>
    <w:p w:rsidR="00A04EF0" w:rsidRPr="00C77183" w:rsidRDefault="00A04EF0" w:rsidP="00C77183">
      <w:pPr>
        <w:numPr>
          <w:ilvl w:val="1"/>
          <w:numId w:val="2"/>
        </w:numPr>
        <w:spacing w:after="0" w:line="240" w:lineRule="auto"/>
        <w:rPr>
          <w:sz w:val="20"/>
          <w:szCs w:val="20"/>
        </w:rPr>
      </w:pPr>
      <w:r w:rsidRPr="00C77183">
        <w:rPr>
          <w:sz w:val="20"/>
          <w:szCs w:val="20"/>
        </w:rPr>
        <w:t>Complete site analysis and include:</w:t>
      </w:r>
    </w:p>
    <w:p w:rsidR="00A04EF0" w:rsidRPr="00C77183" w:rsidRDefault="00A04EF0" w:rsidP="00C77183">
      <w:pPr>
        <w:numPr>
          <w:ilvl w:val="2"/>
          <w:numId w:val="2"/>
        </w:numPr>
        <w:tabs>
          <w:tab w:val="clear" w:pos="1440"/>
          <w:tab w:val="num" w:pos="1080"/>
        </w:tabs>
        <w:spacing w:after="0" w:line="240" w:lineRule="auto"/>
        <w:rPr>
          <w:sz w:val="20"/>
          <w:szCs w:val="20"/>
        </w:rPr>
      </w:pPr>
      <w:r w:rsidRPr="00C77183">
        <w:rPr>
          <w:sz w:val="20"/>
          <w:szCs w:val="20"/>
        </w:rPr>
        <w:t>Topographic survey</w:t>
      </w:r>
    </w:p>
    <w:p w:rsidR="00A04EF0" w:rsidRPr="00C77183" w:rsidRDefault="00A04EF0" w:rsidP="00C77183">
      <w:pPr>
        <w:numPr>
          <w:ilvl w:val="2"/>
          <w:numId w:val="2"/>
        </w:numPr>
        <w:tabs>
          <w:tab w:val="clear" w:pos="1440"/>
          <w:tab w:val="num" w:pos="1080"/>
        </w:tabs>
        <w:spacing w:after="0" w:line="240" w:lineRule="auto"/>
        <w:rPr>
          <w:sz w:val="20"/>
          <w:szCs w:val="20"/>
        </w:rPr>
      </w:pPr>
      <w:r w:rsidRPr="00C77183">
        <w:rPr>
          <w:sz w:val="20"/>
          <w:szCs w:val="20"/>
        </w:rPr>
        <w:t>Existing structures</w:t>
      </w:r>
    </w:p>
    <w:p w:rsidR="00A04EF0" w:rsidRPr="00C77183" w:rsidRDefault="00A04EF0" w:rsidP="00C77183">
      <w:pPr>
        <w:numPr>
          <w:ilvl w:val="2"/>
          <w:numId w:val="2"/>
        </w:numPr>
        <w:tabs>
          <w:tab w:val="clear" w:pos="1440"/>
          <w:tab w:val="num" w:pos="1080"/>
        </w:tabs>
        <w:spacing w:after="0" w:line="240" w:lineRule="auto"/>
        <w:rPr>
          <w:sz w:val="20"/>
          <w:szCs w:val="20"/>
        </w:rPr>
      </w:pPr>
      <w:r w:rsidRPr="00C77183">
        <w:rPr>
          <w:sz w:val="20"/>
          <w:szCs w:val="20"/>
        </w:rPr>
        <w:t>Existing infrastructure</w:t>
      </w:r>
    </w:p>
    <w:p w:rsidR="00A04EF0" w:rsidRPr="00C77183" w:rsidRDefault="00A04EF0" w:rsidP="00C77183">
      <w:pPr>
        <w:numPr>
          <w:ilvl w:val="2"/>
          <w:numId w:val="2"/>
        </w:numPr>
        <w:tabs>
          <w:tab w:val="clear" w:pos="1440"/>
          <w:tab w:val="num" w:pos="1080"/>
        </w:tabs>
        <w:spacing w:after="0" w:line="240" w:lineRule="auto"/>
        <w:rPr>
          <w:sz w:val="20"/>
          <w:szCs w:val="20"/>
        </w:rPr>
      </w:pPr>
      <w:r w:rsidRPr="00C77183">
        <w:rPr>
          <w:sz w:val="20"/>
          <w:szCs w:val="20"/>
        </w:rPr>
        <w:t>Cadastral boundaries</w:t>
      </w:r>
    </w:p>
    <w:p w:rsidR="00A04EF0" w:rsidRPr="00C77183" w:rsidRDefault="00A04EF0" w:rsidP="00C77183">
      <w:pPr>
        <w:numPr>
          <w:ilvl w:val="2"/>
          <w:numId w:val="2"/>
        </w:numPr>
        <w:tabs>
          <w:tab w:val="clear" w:pos="1440"/>
          <w:tab w:val="num" w:pos="1080"/>
        </w:tabs>
        <w:spacing w:after="0" w:line="240" w:lineRule="auto"/>
        <w:rPr>
          <w:sz w:val="20"/>
          <w:szCs w:val="20"/>
        </w:rPr>
      </w:pPr>
      <w:r w:rsidRPr="00C77183">
        <w:rPr>
          <w:sz w:val="20"/>
          <w:szCs w:val="20"/>
        </w:rPr>
        <w:t>Ecology (including SEA)</w:t>
      </w:r>
    </w:p>
    <w:p w:rsidR="00A04EF0" w:rsidRPr="00C77183" w:rsidRDefault="00A04EF0" w:rsidP="00C77183">
      <w:pPr>
        <w:numPr>
          <w:ilvl w:val="2"/>
          <w:numId w:val="2"/>
        </w:numPr>
        <w:tabs>
          <w:tab w:val="clear" w:pos="1440"/>
          <w:tab w:val="num" w:pos="1080"/>
        </w:tabs>
        <w:spacing w:after="0" w:line="240" w:lineRule="auto"/>
        <w:rPr>
          <w:sz w:val="20"/>
          <w:szCs w:val="20"/>
        </w:rPr>
      </w:pPr>
      <w:r w:rsidRPr="00C77183">
        <w:rPr>
          <w:sz w:val="20"/>
          <w:szCs w:val="20"/>
        </w:rPr>
        <w:t>Social patterns and use</w:t>
      </w:r>
    </w:p>
    <w:p w:rsidR="00A04EF0" w:rsidRPr="00C77183" w:rsidRDefault="00A04EF0" w:rsidP="00C77183">
      <w:pPr>
        <w:numPr>
          <w:ilvl w:val="1"/>
          <w:numId w:val="2"/>
        </w:numPr>
        <w:spacing w:after="0" w:line="240" w:lineRule="auto"/>
        <w:rPr>
          <w:sz w:val="20"/>
          <w:szCs w:val="20"/>
        </w:rPr>
      </w:pPr>
      <w:r w:rsidRPr="00C77183">
        <w:rPr>
          <w:sz w:val="20"/>
          <w:szCs w:val="20"/>
        </w:rPr>
        <w:t>Complete site plans and include:</w:t>
      </w:r>
    </w:p>
    <w:p w:rsidR="00A04EF0" w:rsidRPr="00C77183" w:rsidRDefault="00A04EF0" w:rsidP="00C77183">
      <w:pPr>
        <w:numPr>
          <w:ilvl w:val="2"/>
          <w:numId w:val="2"/>
        </w:numPr>
        <w:spacing w:after="0" w:line="240" w:lineRule="auto"/>
        <w:rPr>
          <w:sz w:val="20"/>
          <w:szCs w:val="20"/>
        </w:rPr>
      </w:pPr>
      <w:r w:rsidRPr="00C77183">
        <w:rPr>
          <w:sz w:val="20"/>
          <w:szCs w:val="20"/>
        </w:rPr>
        <w:t>Building plans</w:t>
      </w:r>
    </w:p>
    <w:p w:rsidR="00A04EF0" w:rsidRPr="00C77183" w:rsidRDefault="00A04EF0" w:rsidP="00C77183">
      <w:pPr>
        <w:numPr>
          <w:ilvl w:val="2"/>
          <w:numId w:val="2"/>
        </w:numPr>
        <w:spacing w:after="0" w:line="240" w:lineRule="auto"/>
        <w:rPr>
          <w:sz w:val="20"/>
          <w:szCs w:val="20"/>
        </w:rPr>
      </w:pPr>
      <w:r w:rsidRPr="00C77183">
        <w:rPr>
          <w:sz w:val="20"/>
          <w:szCs w:val="20"/>
        </w:rPr>
        <w:t>Sections</w:t>
      </w:r>
    </w:p>
    <w:p w:rsidR="00A04EF0" w:rsidRPr="00C77183" w:rsidRDefault="00A04EF0" w:rsidP="00C77183">
      <w:pPr>
        <w:numPr>
          <w:ilvl w:val="2"/>
          <w:numId w:val="2"/>
        </w:numPr>
        <w:spacing w:after="0" w:line="240" w:lineRule="auto"/>
        <w:rPr>
          <w:sz w:val="20"/>
          <w:szCs w:val="20"/>
        </w:rPr>
      </w:pPr>
      <w:r w:rsidRPr="00C77183">
        <w:rPr>
          <w:sz w:val="20"/>
          <w:szCs w:val="20"/>
        </w:rPr>
        <w:t>Elevations</w:t>
      </w:r>
    </w:p>
    <w:p w:rsidR="00A04EF0" w:rsidRPr="00C77183" w:rsidRDefault="00A04EF0" w:rsidP="00C77183">
      <w:pPr>
        <w:numPr>
          <w:ilvl w:val="2"/>
          <w:numId w:val="2"/>
        </w:numPr>
        <w:spacing w:after="0" w:line="240" w:lineRule="auto"/>
        <w:rPr>
          <w:sz w:val="20"/>
          <w:szCs w:val="20"/>
        </w:rPr>
      </w:pPr>
      <w:r w:rsidRPr="00C77183">
        <w:rPr>
          <w:sz w:val="20"/>
          <w:szCs w:val="20"/>
        </w:rPr>
        <w:t>Other graphic methods to communicate design intent</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Developed design</w:t>
      </w:r>
    </w:p>
    <w:p w:rsidR="00A04EF0" w:rsidRPr="00C77183" w:rsidRDefault="00A04EF0" w:rsidP="00C77183">
      <w:pPr>
        <w:numPr>
          <w:ilvl w:val="1"/>
          <w:numId w:val="2"/>
        </w:numPr>
        <w:spacing w:after="0" w:line="240" w:lineRule="auto"/>
        <w:rPr>
          <w:sz w:val="20"/>
          <w:szCs w:val="20"/>
        </w:rPr>
      </w:pPr>
      <w:r w:rsidRPr="00C77183">
        <w:rPr>
          <w:sz w:val="20"/>
          <w:szCs w:val="20"/>
        </w:rPr>
        <w:t>Use plans, sections, elevations, typical construction details, layout of facilities and plantings to:</w:t>
      </w:r>
    </w:p>
    <w:p w:rsidR="00A04EF0" w:rsidRPr="00C77183" w:rsidRDefault="00A04EF0" w:rsidP="00C77183">
      <w:pPr>
        <w:numPr>
          <w:ilvl w:val="2"/>
          <w:numId w:val="2"/>
        </w:numPr>
        <w:spacing w:after="0" w:line="240" w:lineRule="auto"/>
        <w:rPr>
          <w:sz w:val="20"/>
          <w:szCs w:val="20"/>
        </w:rPr>
      </w:pPr>
      <w:r w:rsidRPr="00C77183">
        <w:rPr>
          <w:sz w:val="20"/>
          <w:szCs w:val="20"/>
        </w:rPr>
        <w:t>Establish spatial relationships</w:t>
      </w:r>
    </w:p>
    <w:p w:rsidR="00A04EF0" w:rsidRPr="00C77183" w:rsidRDefault="00A04EF0" w:rsidP="00C77183">
      <w:pPr>
        <w:numPr>
          <w:ilvl w:val="2"/>
          <w:numId w:val="2"/>
        </w:numPr>
        <w:spacing w:after="0" w:line="240" w:lineRule="auto"/>
        <w:rPr>
          <w:sz w:val="20"/>
          <w:szCs w:val="20"/>
        </w:rPr>
      </w:pPr>
      <w:r w:rsidRPr="00C77183">
        <w:rPr>
          <w:sz w:val="20"/>
          <w:szCs w:val="20"/>
        </w:rPr>
        <w:t>Establish forms</w:t>
      </w:r>
    </w:p>
    <w:p w:rsidR="00A04EF0" w:rsidRPr="00C77183" w:rsidRDefault="00A04EF0" w:rsidP="00C77183">
      <w:pPr>
        <w:numPr>
          <w:ilvl w:val="2"/>
          <w:numId w:val="2"/>
        </w:numPr>
        <w:spacing w:after="0" w:line="240" w:lineRule="auto"/>
        <w:rPr>
          <w:sz w:val="20"/>
          <w:szCs w:val="20"/>
        </w:rPr>
      </w:pPr>
      <w:r w:rsidRPr="00C77183">
        <w:rPr>
          <w:sz w:val="20"/>
          <w:szCs w:val="20"/>
        </w:rPr>
        <w:t>Establish size</w:t>
      </w:r>
    </w:p>
    <w:p w:rsidR="00A04EF0" w:rsidRPr="00C77183" w:rsidRDefault="00A04EF0" w:rsidP="00C77183">
      <w:pPr>
        <w:numPr>
          <w:ilvl w:val="2"/>
          <w:numId w:val="2"/>
        </w:numPr>
        <w:spacing w:after="0" w:line="240" w:lineRule="auto"/>
        <w:rPr>
          <w:sz w:val="20"/>
          <w:szCs w:val="20"/>
        </w:rPr>
      </w:pPr>
      <w:r w:rsidRPr="00C77183">
        <w:rPr>
          <w:sz w:val="20"/>
          <w:szCs w:val="20"/>
        </w:rPr>
        <w:t>Establish overall appearance</w:t>
      </w:r>
    </w:p>
    <w:p w:rsidR="00A04EF0" w:rsidRPr="00C77183" w:rsidRDefault="00A04EF0" w:rsidP="00C77183">
      <w:pPr>
        <w:numPr>
          <w:ilvl w:val="1"/>
          <w:numId w:val="2"/>
        </w:numPr>
        <w:spacing w:after="0" w:line="240" w:lineRule="auto"/>
        <w:rPr>
          <w:sz w:val="20"/>
          <w:szCs w:val="20"/>
        </w:rPr>
      </w:pPr>
      <w:r w:rsidRPr="00C77183">
        <w:rPr>
          <w:sz w:val="20"/>
          <w:szCs w:val="20"/>
        </w:rPr>
        <w:t xml:space="preserve">Develop preliminary specifications and samples for key elements and materials </w:t>
      </w:r>
    </w:p>
    <w:p w:rsidR="00A04EF0" w:rsidRPr="00C77183" w:rsidRDefault="00A04EF0" w:rsidP="00C77183">
      <w:pPr>
        <w:numPr>
          <w:ilvl w:val="1"/>
          <w:numId w:val="2"/>
        </w:numPr>
        <w:spacing w:after="0" w:line="240" w:lineRule="auto"/>
        <w:rPr>
          <w:sz w:val="20"/>
          <w:szCs w:val="20"/>
        </w:rPr>
      </w:pPr>
      <w:r w:rsidRPr="00C77183">
        <w:rPr>
          <w:sz w:val="20"/>
          <w:szCs w:val="20"/>
        </w:rPr>
        <w:t>Integrate input from the client and other internal stakeholders</w:t>
      </w:r>
    </w:p>
    <w:p w:rsidR="00A04EF0" w:rsidRPr="00C77183" w:rsidRDefault="00A04EF0" w:rsidP="00C77183">
      <w:pPr>
        <w:numPr>
          <w:ilvl w:val="1"/>
          <w:numId w:val="2"/>
        </w:numPr>
        <w:spacing w:after="0" w:line="240" w:lineRule="auto"/>
        <w:rPr>
          <w:sz w:val="20"/>
          <w:szCs w:val="20"/>
        </w:rPr>
      </w:pPr>
      <w:r w:rsidRPr="00C77183">
        <w:rPr>
          <w:sz w:val="20"/>
          <w:szCs w:val="20"/>
        </w:rPr>
        <w:t>Enrich design with input from:</w:t>
      </w:r>
    </w:p>
    <w:p w:rsidR="00A04EF0" w:rsidRPr="00C77183" w:rsidRDefault="00A04EF0" w:rsidP="00C77183">
      <w:pPr>
        <w:numPr>
          <w:ilvl w:val="2"/>
          <w:numId w:val="2"/>
        </w:numPr>
        <w:spacing w:after="0" w:line="240" w:lineRule="auto"/>
        <w:rPr>
          <w:sz w:val="20"/>
          <w:szCs w:val="20"/>
        </w:rPr>
      </w:pPr>
      <w:r w:rsidRPr="00C77183">
        <w:rPr>
          <w:sz w:val="20"/>
          <w:szCs w:val="20"/>
        </w:rPr>
        <w:t>Engineers</w:t>
      </w:r>
    </w:p>
    <w:p w:rsidR="00A04EF0" w:rsidRPr="00C77183" w:rsidRDefault="00A04EF0" w:rsidP="00C77183">
      <w:pPr>
        <w:numPr>
          <w:ilvl w:val="2"/>
          <w:numId w:val="2"/>
        </w:numPr>
        <w:spacing w:after="0" w:line="240" w:lineRule="auto"/>
        <w:rPr>
          <w:sz w:val="20"/>
          <w:szCs w:val="20"/>
        </w:rPr>
      </w:pPr>
      <w:r w:rsidRPr="00C77183">
        <w:rPr>
          <w:sz w:val="20"/>
          <w:szCs w:val="20"/>
        </w:rPr>
        <w:t>Ecologists</w:t>
      </w:r>
    </w:p>
    <w:p w:rsidR="00A04EF0" w:rsidRPr="00C77183" w:rsidRDefault="00A04EF0" w:rsidP="00C77183">
      <w:pPr>
        <w:numPr>
          <w:ilvl w:val="2"/>
          <w:numId w:val="2"/>
        </w:numPr>
        <w:spacing w:after="0" w:line="240" w:lineRule="auto"/>
        <w:rPr>
          <w:sz w:val="20"/>
          <w:szCs w:val="20"/>
        </w:rPr>
      </w:pPr>
      <w:r w:rsidRPr="00C77183">
        <w:rPr>
          <w:sz w:val="20"/>
          <w:szCs w:val="20"/>
        </w:rPr>
        <w:t>Artists</w:t>
      </w:r>
    </w:p>
    <w:p w:rsidR="00A04EF0" w:rsidRPr="00C77183" w:rsidRDefault="00A04EF0" w:rsidP="00C77183">
      <w:pPr>
        <w:numPr>
          <w:ilvl w:val="2"/>
          <w:numId w:val="2"/>
        </w:numPr>
        <w:spacing w:after="0" w:line="240" w:lineRule="auto"/>
        <w:rPr>
          <w:sz w:val="20"/>
          <w:szCs w:val="20"/>
        </w:rPr>
      </w:pPr>
      <w:r w:rsidRPr="00C77183">
        <w:rPr>
          <w:sz w:val="20"/>
          <w:szCs w:val="20"/>
        </w:rPr>
        <w:t>Lighting Designers etc.</w:t>
      </w:r>
    </w:p>
    <w:p w:rsidR="00A04EF0" w:rsidRPr="00C77183" w:rsidRDefault="00A04EF0" w:rsidP="00C77183">
      <w:pPr>
        <w:numPr>
          <w:ilvl w:val="1"/>
          <w:numId w:val="2"/>
        </w:numPr>
        <w:spacing w:after="0" w:line="240" w:lineRule="auto"/>
        <w:rPr>
          <w:sz w:val="20"/>
          <w:szCs w:val="20"/>
        </w:rPr>
      </w:pPr>
      <w:r w:rsidRPr="00C77183">
        <w:rPr>
          <w:sz w:val="20"/>
          <w:szCs w:val="20"/>
        </w:rPr>
        <w:t>Prepare cost estimate</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Planning approval and building consent</w:t>
      </w:r>
    </w:p>
    <w:p w:rsidR="00A04EF0" w:rsidRPr="00C77183" w:rsidRDefault="00A04EF0" w:rsidP="00C77183">
      <w:pPr>
        <w:numPr>
          <w:ilvl w:val="1"/>
          <w:numId w:val="2"/>
        </w:numPr>
        <w:spacing w:after="0" w:line="240" w:lineRule="auto"/>
        <w:rPr>
          <w:b/>
          <w:bCs/>
          <w:sz w:val="20"/>
          <w:szCs w:val="20"/>
        </w:rPr>
      </w:pPr>
      <w:r w:rsidRPr="00C77183">
        <w:rPr>
          <w:sz w:val="20"/>
          <w:szCs w:val="20"/>
        </w:rPr>
        <w:t>Many of the approval and consent processes are not limited to a single step which occurs once during the design process. A variety of approvals and consent processes will be ongoing  through the life of the project</w:t>
      </w:r>
    </w:p>
    <w:p w:rsidR="00A04EF0" w:rsidRPr="00C77183" w:rsidRDefault="00A04EF0" w:rsidP="00C77183">
      <w:pPr>
        <w:numPr>
          <w:ilvl w:val="1"/>
          <w:numId w:val="2"/>
        </w:numPr>
        <w:spacing w:after="0" w:line="240" w:lineRule="auto"/>
        <w:rPr>
          <w:b/>
          <w:bCs/>
          <w:sz w:val="20"/>
          <w:szCs w:val="20"/>
        </w:rPr>
      </w:pPr>
      <w:r w:rsidRPr="00C77183">
        <w:rPr>
          <w:sz w:val="20"/>
          <w:szCs w:val="20"/>
        </w:rPr>
        <w:t xml:space="preserve">Landowner consent </w:t>
      </w:r>
    </w:p>
    <w:p w:rsidR="00A04EF0" w:rsidRPr="00C77183" w:rsidRDefault="00A04EF0" w:rsidP="00C77183">
      <w:pPr>
        <w:numPr>
          <w:ilvl w:val="1"/>
          <w:numId w:val="2"/>
        </w:numPr>
        <w:spacing w:after="0" w:line="240" w:lineRule="auto"/>
        <w:rPr>
          <w:b/>
          <w:bCs/>
          <w:sz w:val="20"/>
          <w:szCs w:val="20"/>
        </w:rPr>
      </w:pPr>
      <w:r w:rsidRPr="00C77183">
        <w:rPr>
          <w:sz w:val="20"/>
          <w:szCs w:val="20"/>
        </w:rPr>
        <w:t xml:space="preserve">Building consent and resource consent </w:t>
      </w:r>
      <w:hyperlink r:id="rId7" w:history="1">
        <w:r w:rsidRPr="00C77183">
          <w:rPr>
            <w:rStyle w:val="Hyperlink"/>
            <w:rFonts w:cs="Arial"/>
            <w:sz w:val="20"/>
            <w:szCs w:val="20"/>
          </w:rPr>
          <w:t>pre-application</w:t>
        </w:r>
      </w:hyperlink>
      <w:r w:rsidRPr="00C77183">
        <w:rPr>
          <w:sz w:val="20"/>
          <w:szCs w:val="20"/>
        </w:rPr>
        <w:t xml:space="preserve"> meetings</w:t>
      </w:r>
    </w:p>
    <w:p w:rsidR="00A04EF0" w:rsidRPr="00C77183" w:rsidRDefault="00A04EF0" w:rsidP="00C77183">
      <w:pPr>
        <w:numPr>
          <w:ilvl w:val="1"/>
          <w:numId w:val="2"/>
        </w:numPr>
        <w:spacing w:after="0" w:line="240" w:lineRule="auto"/>
        <w:rPr>
          <w:b/>
          <w:bCs/>
          <w:sz w:val="20"/>
          <w:szCs w:val="20"/>
        </w:rPr>
      </w:pPr>
      <w:r w:rsidRPr="00C77183">
        <w:rPr>
          <w:sz w:val="20"/>
          <w:szCs w:val="20"/>
        </w:rPr>
        <w:t>Application for resource consent for land use, coastal permits and discharge consents</w:t>
      </w:r>
    </w:p>
    <w:p w:rsidR="00A04EF0" w:rsidRPr="00C77183" w:rsidRDefault="00A04EF0" w:rsidP="00C77183">
      <w:pPr>
        <w:numPr>
          <w:ilvl w:val="1"/>
          <w:numId w:val="2"/>
        </w:numPr>
        <w:spacing w:after="0" w:line="240" w:lineRule="auto"/>
        <w:rPr>
          <w:b/>
          <w:bCs/>
          <w:sz w:val="20"/>
          <w:szCs w:val="20"/>
        </w:rPr>
      </w:pPr>
      <w:r w:rsidRPr="00C77183">
        <w:rPr>
          <w:sz w:val="20"/>
          <w:szCs w:val="20"/>
        </w:rPr>
        <w:t>Application to change or cancel resource consent conditions</w:t>
      </w:r>
    </w:p>
    <w:p w:rsidR="00A04EF0" w:rsidRPr="00C77183" w:rsidRDefault="00A04EF0" w:rsidP="00C77183">
      <w:pPr>
        <w:numPr>
          <w:ilvl w:val="1"/>
          <w:numId w:val="2"/>
        </w:numPr>
        <w:spacing w:after="0" w:line="240" w:lineRule="auto"/>
        <w:rPr>
          <w:b/>
          <w:bCs/>
          <w:sz w:val="20"/>
          <w:szCs w:val="20"/>
        </w:rPr>
      </w:pPr>
      <w:r w:rsidRPr="00C77183">
        <w:rPr>
          <w:sz w:val="20"/>
          <w:szCs w:val="20"/>
        </w:rPr>
        <w:t>Application for building consent</w:t>
      </w:r>
    </w:p>
    <w:p w:rsidR="00A04EF0" w:rsidRPr="00C77183" w:rsidRDefault="00A04EF0" w:rsidP="00C77183">
      <w:pPr>
        <w:numPr>
          <w:ilvl w:val="1"/>
          <w:numId w:val="2"/>
        </w:numPr>
        <w:spacing w:after="0" w:line="240" w:lineRule="auto"/>
        <w:rPr>
          <w:b/>
          <w:bCs/>
          <w:sz w:val="20"/>
          <w:szCs w:val="20"/>
        </w:rPr>
      </w:pPr>
      <w:r w:rsidRPr="00C77183">
        <w:rPr>
          <w:sz w:val="20"/>
          <w:szCs w:val="20"/>
        </w:rPr>
        <w:t>Application for Certificate of Compliance</w:t>
      </w:r>
    </w:p>
    <w:p w:rsidR="00A04EF0" w:rsidRPr="00C77183" w:rsidRDefault="00A04EF0" w:rsidP="00C77183">
      <w:pPr>
        <w:numPr>
          <w:ilvl w:val="1"/>
          <w:numId w:val="2"/>
        </w:numPr>
        <w:spacing w:after="0" w:line="240" w:lineRule="auto"/>
        <w:rPr>
          <w:b/>
          <w:bCs/>
          <w:sz w:val="20"/>
          <w:szCs w:val="20"/>
        </w:rPr>
      </w:pPr>
      <w:r w:rsidRPr="00C77183">
        <w:rPr>
          <w:sz w:val="20"/>
          <w:szCs w:val="20"/>
        </w:rPr>
        <w:t>Historic Places Trust archaeological authority</w:t>
      </w:r>
    </w:p>
    <w:p w:rsidR="00A04EF0" w:rsidRPr="00C77183" w:rsidRDefault="00A04EF0" w:rsidP="00C77183">
      <w:pPr>
        <w:numPr>
          <w:ilvl w:val="1"/>
          <w:numId w:val="2"/>
        </w:numPr>
        <w:spacing w:after="0" w:line="240" w:lineRule="auto"/>
        <w:rPr>
          <w:b/>
          <w:bCs/>
          <w:sz w:val="20"/>
          <w:szCs w:val="20"/>
        </w:rPr>
      </w:pPr>
      <w:r w:rsidRPr="00C77183">
        <w:rPr>
          <w:sz w:val="20"/>
          <w:szCs w:val="20"/>
        </w:rPr>
        <w:t>Consider ongoing maintenance budget</w:t>
      </w:r>
    </w:p>
    <w:p w:rsidR="00A04EF0" w:rsidRPr="00C77183" w:rsidRDefault="00A04EF0" w:rsidP="00C77183">
      <w:pPr>
        <w:numPr>
          <w:ilvl w:val="1"/>
          <w:numId w:val="2"/>
        </w:numPr>
        <w:spacing w:after="0" w:line="240" w:lineRule="auto"/>
        <w:rPr>
          <w:sz w:val="20"/>
          <w:szCs w:val="20"/>
        </w:rPr>
      </w:pPr>
      <w:r w:rsidRPr="00C77183">
        <w:rPr>
          <w:sz w:val="20"/>
          <w:szCs w:val="20"/>
        </w:rPr>
        <w:t>Heritage Conservation Plan</w:t>
      </w:r>
    </w:p>
    <w:p w:rsidR="00A04EF0" w:rsidRPr="00C77183" w:rsidRDefault="00A04EF0" w:rsidP="00C77183">
      <w:pPr>
        <w:numPr>
          <w:ilvl w:val="1"/>
          <w:numId w:val="2"/>
        </w:numPr>
        <w:spacing w:after="0" w:line="240" w:lineRule="auto"/>
        <w:rPr>
          <w:sz w:val="20"/>
          <w:szCs w:val="20"/>
        </w:rPr>
      </w:pPr>
      <w:r w:rsidRPr="00C77183">
        <w:rPr>
          <w:sz w:val="20"/>
          <w:szCs w:val="20"/>
        </w:rPr>
        <w:t>Local Board approval</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Detailed design</w:t>
      </w:r>
    </w:p>
    <w:p w:rsidR="00A04EF0" w:rsidRPr="00C77183" w:rsidRDefault="00A04EF0" w:rsidP="00C77183">
      <w:pPr>
        <w:numPr>
          <w:ilvl w:val="1"/>
          <w:numId w:val="2"/>
        </w:numPr>
        <w:spacing w:after="0" w:line="240" w:lineRule="auto"/>
        <w:rPr>
          <w:sz w:val="20"/>
          <w:szCs w:val="20"/>
        </w:rPr>
      </w:pPr>
      <w:r w:rsidRPr="00C77183">
        <w:rPr>
          <w:sz w:val="20"/>
          <w:szCs w:val="20"/>
        </w:rPr>
        <w:t>Documentation clearly defines design</w:t>
      </w:r>
    </w:p>
    <w:p w:rsidR="00A04EF0" w:rsidRPr="00C77183" w:rsidRDefault="00A04EF0" w:rsidP="00C77183">
      <w:pPr>
        <w:numPr>
          <w:ilvl w:val="1"/>
          <w:numId w:val="2"/>
        </w:numPr>
        <w:spacing w:after="0" w:line="240" w:lineRule="auto"/>
        <w:rPr>
          <w:sz w:val="20"/>
          <w:szCs w:val="20"/>
        </w:rPr>
      </w:pPr>
      <w:r w:rsidRPr="00C77183">
        <w:rPr>
          <w:sz w:val="20"/>
          <w:szCs w:val="20"/>
        </w:rPr>
        <w:t xml:space="preserve">Design coordinated with other </w:t>
      </w:r>
      <w:r>
        <w:rPr>
          <w:sz w:val="20"/>
          <w:szCs w:val="20"/>
        </w:rPr>
        <w:t>disciplines</w:t>
      </w:r>
    </w:p>
    <w:p w:rsidR="00A04EF0" w:rsidRPr="00C77183" w:rsidRDefault="00A04EF0" w:rsidP="00C77183">
      <w:pPr>
        <w:numPr>
          <w:ilvl w:val="1"/>
          <w:numId w:val="2"/>
        </w:numPr>
        <w:spacing w:after="0" w:line="240" w:lineRule="auto"/>
        <w:rPr>
          <w:sz w:val="20"/>
          <w:szCs w:val="20"/>
        </w:rPr>
      </w:pPr>
      <w:r w:rsidRPr="00C77183">
        <w:rPr>
          <w:sz w:val="20"/>
          <w:szCs w:val="20"/>
        </w:rPr>
        <w:t>Documentation:</w:t>
      </w:r>
    </w:p>
    <w:p w:rsidR="00A04EF0" w:rsidRPr="00C77183" w:rsidRDefault="00A04EF0" w:rsidP="00C77183">
      <w:pPr>
        <w:numPr>
          <w:ilvl w:val="2"/>
          <w:numId w:val="2"/>
        </w:numPr>
        <w:spacing w:after="0" w:line="240" w:lineRule="auto"/>
        <w:rPr>
          <w:sz w:val="20"/>
          <w:szCs w:val="20"/>
        </w:rPr>
      </w:pPr>
      <w:r w:rsidRPr="00C77183">
        <w:rPr>
          <w:sz w:val="20"/>
          <w:szCs w:val="20"/>
        </w:rPr>
        <w:t>Standard detail notes</w:t>
      </w:r>
    </w:p>
    <w:p w:rsidR="00A04EF0" w:rsidRPr="00C77183" w:rsidRDefault="00A04EF0" w:rsidP="00C77183">
      <w:pPr>
        <w:numPr>
          <w:ilvl w:val="2"/>
          <w:numId w:val="2"/>
        </w:numPr>
        <w:spacing w:after="0" w:line="240" w:lineRule="auto"/>
        <w:rPr>
          <w:sz w:val="20"/>
          <w:szCs w:val="20"/>
        </w:rPr>
      </w:pPr>
      <w:r w:rsidRPr="00C77183">
        <w:rPr>
          <w:sz w:val="20"/>
          <w:szCs w:val="20"/>
        </w:rPr>
        <w:t>Schedule of elements</w:t>
      </w:r>
    </w:p>
    <w:p w:rsidR="00A04EF0" w:rsidRPr="00C77183" w:rsidRDefault="00A04EF0" w:rsidP="00C77183">
      <w:pPr>
        <w:numPr>
          <w:ilvl w:val="2"/>
          <w:numId w:val="2"/>
        </w:numPr>
        <w:spacing w:after="0" w:line="240" w:lineRule="auto"/>
        <w:rPr>
          <w:sz w:val="20"/>
          <w:szCs w:val="20"/>
        </w:rPr>
      </w:pPr>
      <w:r w:rsidRPr="00C77183">
        <w:rPr>
          <w:sz w:val="20"/>
          <w:szCs w:val="20"/>
        </w:rPr>
        <w:t xml:space="preserve">Extent of works </w:t>
      </w:r>
    </w:p>
    <w:p w:rsidR="00A04EF0" w:rsidRPr="00C77183" w:rsidRDefault="00A04EF0" w:rsidP="00C77183">
      <w:pPr>
        <w:numPr>
          <w:ilvl w:val="2"/>
          <w:numId w:val="2"/>
        </w:numPr>
        <w:spacing w:after="0" w:line="240" w:lineRule="auto"/>
        <w:rPr>
          <w:sz w:val="20"/>
          <w:szCs w:val="20"/>
        </w:rPr>
      </w:pPr>
      <w:r w:rsidRPr="00C77183">
        <w:rPr>
          <w:sz w:val="20"/>
          <w:szCs w:val="20"/>
        </w:rPr>
        <w:t>Downtaking plans</w:t>
      </w:r>
    </w:p>
    <w:p w:rsidR="00A04EF0" w:rsidRPr="00C77183" w:rsidRDefault="00A04EF0" w:rsidP="00C77183">
      <w:pPr>
        <w:numPr>
          <w:ilvl w:val="2"/>
          <w:numId w:val="2"/>
        </w:numPr>
        <w:spacing w:after="0" w:line="240" w:lineRule="auto"/>
        <w:rPr>
          <w:sz w:val="20"/>
          <w:szCs w:val="20"/>
        </w:rPr>
      </w:pPr>
      <w:r w:rsidRPr="00C77183">
        <w:rPr>
          <w:sz w:val="20"/>
          <w:szCs w:val="20"/>
        </w:rPr>
        <w:t>General arrangement plans</w:t>
      </w:r>
    </w:p>
    <w:p w:rsidR="00A04EF0" w:rsidRPr="00C77183" w:rsidRDefault="00A04EF0" w:rsidP="00C77183">
      <w:pPr>
        <w:numPr>
          <w:ilvl w:val="2"/>
          <w:numId w:val="2"/>
        </w:numPr>
        <w:spacing w:after="0" w:line="240" w:lineRule="auto"/>
        <w:rPr>
          <w:sz w:val="20"/>
          <w:szCs w:val="20"/>
        </w:rPr>
      </w:pPr>
      <w:r w:rsidRPr="00C77183">
        <w:rPr>
          <w:sz w:val="20"/>
          <w:szCs w:val="20"/>
        </w:rPr>
        <w:t>Planting plans</w:t>
      </w:r>
    </w:p>
    <w:p w:rsidR="00A04EF0" w:rsidRPr="00C77183" w:rsidRDefault="00A04EF0" w:rsidP="00C77183">
      <w:pPr>
        <w:numPr>
          <w:ilvl w:val="2"/>
          <w:numId w:val="2"/>
        </w:numPr>
        <w:spacing w:after="0" w:line="240" w:lineRule="auto"/>
        <w:rPr>
          <w:sz w:val="20"/>
          <w:szCs w:val="20"/>
        </w:rPr>
      </w:pPr>
      <w:r w:rsidRPr="00C77183">
        <w:rPr>
          <w:sz w:val="20"/>
          <w:szCs w:val="20"/>
        </w:rPr>
        <w:t>Earthworks plan</w:t>
      </w:r>
    </w:p>
    <w:p w:rsidR="00A04EF0" w:rsidRPr="00C77183" w:rsidRDefault="00A04EF0" w:rsidP="00C77183">
      <w:pPr>
        <w:numPr>
          <w:ilvl w:val="2"/>
          <w:numId w:val="2"/>
        </w:numPr>
        <w:spacing w:after="0" w:line="240" w:lineRule="auto"/>
        <w:rPr>
          <w:sz w:val="20"/>
          <w:szCs w:val="20"/>
        </w:rPr>
      </w:pPr>
      <w:r w:rsidRPr="00C77183">
        <w:rPr>
          <w:sz w:val="20"/>
          <w:szCs w:val="20"/>
        </w:rPr>
        <w:t>Services plans</w:t>
      </w:r>
    </w:p>
    <w:p w:rsidR="00A04EF0" w:rsidRPr="00C77183" w:rsidRDefault="00A04EF0" w:rsidP="00C77183">
      <w:pPr>
        <w:numPr>
          <w:ilvl w:val="2"/>
          <w:numId w:val="2"/>
        </w:numPr>
        <w:spacing w:after="0" w:line="240" w:lineRule="auto"/>
        <w:rPr>
          <w:sz w:val="20"/>
          <w:szCs w:val="20"/>
        </w:rPr>
      </w:pPr>
      <w:r w:rsidRPr="00C77183">
        <w:rPr>
          <w:sz w:val="20"/>
          <w:szCs w:val="20"/>
        </w:rPr>
        <w:t>Levels plans</w:t>
      </w:r>
    </w:p>
    <w:p w:rsidR="00A04EF0" w:rsidRPr="00C77183" w:rsidRDefault="00A04EF0" w:rsidP="00C77183">
      <w:pPr>
        <w:numPr>
          <w:ilvl w:val="2"/>
          <w:numId w:val="2"/>
        </w:numPr>
        <w:spacing w:after="0" w:line="240" w:lineRule="auto"/>
        <w:rPr>
          <w:sz w:val="20"/>
          <w:szCs w:val="20"/>
        </w:rPr>
      </w:pPr>
      <w:r w:rsidRPr="00C77183">
        <w:rPr>
          <w:sz w:val="20"/>
          <w:szCs w:val="20"/>
        </w:rPr>
        <w:t>Elevations / Sections</w:t>
      </w:r>
    </w:p>
    <w:p w:rsidR="00A04EF0" w:rsidRPr="00C77183" w:rsidRDefault="00A04EF0" w:rsidP="00C77183">
      <w:pPr>
        <w:numPr>
          <w:ilvl w:val="2"/>
          <w:numId w:val="2"/>
        </w:numPr>
        <w:spacing w:after="0" w:line="240" w:lineRule="auto"/>
        <w:rPr>
          <w:sz w:val="20"/>
          <w:szCs w:val="20"/>
        </w:rPr>
      </w:pPr>
      <w:r w:rsidRPr="00C77183">
        <w:rPr>
          <w:sz w:val="20"/>
          <w:szCs w:val="20"/>
        </w:rPr>
        <w:t xml:space="preserve">Details </w:t>
      </w:r>
    </w:p>
    <w:p w:rsidR="00A04EF0" w:rsidRPr="00C77183" w:rsidRDefault="00A04EF0" w:rsidP="00C77183">
      <w:pPr>
        <w:numPr>
          <w:ilvl w:val="2"/>
          <w:numId w:val="2"/>
        </w:numPr>
        <w:spacing w:after="0" w:line="240" w:lineRule="auto"/>
        <w:rPr>
          <w:sz w:val="20"/>
          <w:szCs w:val="20"/>
        </w:rPr>
      </w:pPr>
      <w:r w:rsidRPr="00C77183">
        <w:rPr>
          <w:sz w:val="20"/>
          <w:szCs w:val="20"/>
        </w:rPr>
        <w:t>General specification</w:t>
      </w:r>
    </w:p>
    <w:p w:rsidR="00A04EF0" w:rsidRPr="00C77183" w:rsidRDefault="00A04EF0" w:rsidP="00C77183">
      <w:pPr>
        <w:numPr>
          <w:ilvl w:val="2"/>
          <w:numId w:val="2"/>
        </w:numPr>
        <w:spacing w:after="0" w:line="240" w:lineRule="auto"/>
        <w:rPr>
          <w:sz w:val="20"/>
          <w:szCs w:val="20"/>
        </w:rPr>
      </w:pPr>
      <w:r w:rsidRPr="00C77183">
        <w:rPr>
          <w:sz w:val="20"/>
          <w:szCs w:val="20"/>
        </w:rPr>
        <w:t xml:space="preserve">Method of measurement </w:t>
      </w:r>
    </w:p>
    <w:p w:rsidR="00A04EF0" w:rsidRPr="00C77183" w:rsidRDefault="00A04EF0" w:rsidP="00C77183">
      <w:pPr>
        <w:numPr>
          <w:ilvl w:val="2"/>
          <w:numId w:val="2"/>
        </w:numPr>
        <w:spacing w:after="0" w:line="240" w:lineRule="auto"/>
        <w:rPr>
          <w:sz w:val="20"/>
          <w:szCs w:val="20"/>
        </w:rPr>
      </w:pPr>
      <w:r w:rsidRPr="00C77183">
        <w:rPr>
          <w:sz w:val="20"/>
          <w:szCs w:val="20"/>
        </w:rPr>
        <w:t>Basis of payment</w:t>
      </w:r>
    </w:p>
    <w:p w:rsidR="00A04EF0" w:rsidRPr="00C77183" w:rsidRDefault="00A04EF0" w:rsidP="00C77183">
      <w:pPr>
        <w:numPr>
          <w:ilvl w:val="2"/>
          <w:numId w:val="2"/>
        </w:numPr>
        <w:spacing w:after="0" w:line="240" w:lineRule="auto"/>
        <w:rPr>
          <w:sz w:val="20"/>
          <w:szCs w:val="20"/>
        </w:rPr>
      </w:pPr>
      <w:r w:rsidRPr="00C77183">
        <w:rPr>
          <w:sz w:val="20"/>
          <w:szCs w:val="20"/>
        </w:rPr>
        <w:t>Preliminary specification</w:t>
      </w:r>
    </w:p>
    <w:p w:rsidR="00A04EF0" w:rsidRPr="00C77183" w:rsidRDefault="00A04EF0" w:rsidP="00C77183">
      <w:pPr>
        <w:numPr>
          <w:ilvl w:val="2"/>
          <w:numId w:val="2"/>
        </w:numPr>
        <w:spacing w:after="0" w:line="240" w:lineRule="auto"/>
        <w:rPr>
          <w:sz w:val="20"/>
          <w:szCs w:val="20"/>
        </w:rPr>
      </w:pPr>
      <w:r w:rsidRPr="00C77183">
        <w:rPr>
          <w:sz w:val="20"/>
          <w:szCs w:val="20"/>
        </w:rPr>
        <w:t>Technical specification</w:t>
      </w:r>
    </w:p>
    <w:p w:rsidR="00A04EF0" w:rsidRPr="00C77183" w:rsidRDefault="00A04EF0" w:rsidP="00C77183">
      <w:pPr>
        <w:numPr>
          <w:ilvl w:val="2"/>
          <w:numId w:val="2"/>
        </w:numPr>
        <w:spacing w:after="0" w:line="240" w:lineRule="auto"/>
        <w:rPr>
          <w:sz w:val="20"/>
          <w:szCs w:val="20"/>
        </w:rPr>
      </w:pPr>
      <w:r w:rsidRPr="00C77183">
        <w:rPr>
          <w:sz w:val="20"/>
          <w:szCs w:val="20"/>
        </w:rPr>
        <w:t>Schedule of quantities</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Tender Documentation</w:t>
      </w:r>
    </w:p>
    <w:p w:rsidR="00A04EF0" w:rsidRPr="00C77183" w:rsidRDefault="00A04EF0" w:rsidP="00C77183">
      <w:pPr>
        <w:numPr>
          <w:ilvl w:val="1"/>
          <w:numId w:val="2"/>
        </w:numPr>
        <w:spacing w:after="0" w:line="240" w:lineRule="auto"/>
        <w:rPr>
          <w:sz w:val="20"/>
          <w:szCs w:val="20"/>
        </w:rPr>
      </w:pPr>
      <w:r w:rsidRPr="00C77183">
        <w:rPr>
          <w:sz w:val="20"/>
          <w:szCs w:val="20"/>
        </w:rPr>
        <w:t>All documents complete for contractor to cost and build the project including:</w:t>
      </w:r>
    </w:p>
    <w:p w:rsidR="00A04EF0" w:rsidRPr="00C77183" w:rsidRDefault="00A04EF0" w:rsidP="00C77183">
      <w:pPr>
        <w:numPr>
          <w:ilvl w:val="2"/>
          <w:numId w:val="2"/>
        </w:numPr>
        <w:spacing w:after="0" w:line="240" w:lineRule="auto"/>
        <w:rPr>
          <w:b/>
          <w:bCs/>
          <w:sz w:val="20"/>
          <w:szCs w:val="20"/>
        </w:rPr>
      </w:pPr>
      <w:r w:rsidRPr="00C77183">
        <w:rPr>
          <w:sz w:val="20"/>
          <w:szCs w:val="20"/>
        </w:rPr>
        <w:t>Plans</w:t>
      </w:r>
    </w:p>
    <w:p w:rsidR="00A04EF0" w:rsidRPr="00C77183" w:rsidRDefault="00A04EF0" w:rsidP="00C77183">
      <w:pPr>
        <w:numPr>
          <w:ilvl w:val="2"/>
          <w:numId w:val="2"/>
        </w:numPr>
        <w:spacing w:after="0" w:line="240" w:lineRule="auto"/>
        <w:rPr>
          <w:b/>
          <w:bCs/>
          <w:sz w:val="20"/>
          <w:szCs w:val="20"/>
        </w:rPr>
      </w:pPr>
      <w:r w:rsidRPr="00C77183">
        <w:rPr>
          <w:sz w:val="20"/>
          <w:szCs w:val="20"/>
        </w:rPr>
        <w:t>Construction details</w:t>
      </w:r>
    </w:p>
    <w:p w:rsidR="00A04EF0" w:rsidRPr="00C77183" w:rsidRDefault="00A04EF0" w:rsidP="00C77183">
      <w:pPr>
        <w:numPr>
          <w:ilvl w:val="2"/>
          <w:numId w:val="2"/>
        </w:numPr>
        <w:spacing w:after="0" w:line="240" w:lineRule="auto"/>
        <w:rPr>
          <w:b/>
          <w:bCs/>
          <w:sz w:val="20"/>
          <w:szCs w:val="20"/>
        </w:rPr>
      </w:pPr>
      <w:r w:rsidRPr="00C77183">
        <w:rPr>
          <w:sz w:val="20"/>
          <w:szCs w:val="20"/>
        </w:rPr>
        <w:t>Written specifications</w:t>
      </w:r>
    </w:p>
    <w:p w:rsidR="00A04EF0" w:rsidRPr="00C77183" w:rsidRDefault="00A04EF0" w:rsidP="00C77183">
      <w:pPr>
        <w:numPr>
          <w:ilvl w:val="2"/>
          <w:numId w:val="2"/>
        </w:numPr>
        <w:tabs>
          <w:tab w:val="clear" w:pos="1440"/>
          <w:tab w:val="num" w:pos="1080"/>
        </w:tabs>
        <w:spacing w:after="0" w:line="240" w:lineRule="auto"/>
        <w:rPr>
          <w:b/>
          <w:bCs/>
          <w:sz w:val="20"/>
          <w:szCs w:val="20"/>
        </w:rPr>
      </w:pPr>
      <w:r w:rsidRPr="00C77183">
        <w:rPr>
          <w:sz w:val="20"/>
          <w:szCs w:val="20"/>
        </w:rPr>
        <w:t xml:space="preserve">Schedule of quantities </w:t>
      </w:r>
    </w:p>
    <w:p w:rsidR="00A04EF0" w:rsidRPr="00C77183" w:rsidRDefault="00A04EF0" w:rsidP="00C77183">
      <w:pPr>
        <w:numPr>
          <w:ilvl w:val="2"/>
          <w:numId w:val="2"/>
        </w:numPr>
        <w:tabs>
          <w:tab w:val="clear" w:pos="1440"/>
          <w:tab w:val="num" w:pos="1080"/>
        </w:tabs>
        <w:spacing w:after="0" w:line="240" w:lineRule="auto"/>
        <w:rPr>
          <w:sz w:val="20"/>
          <w:szCs w:val="20"/>
        </w:rPr>
      </w:pPr>
      <w:r w:rsidRPr="00C77183">
        <w:rPr>
          <w:sz w:val="20"/>
          <w:szCs w:val="20"/>
        </w:rPr>
        <w:t>Programme of construction</w:t>
      </w:r>
    </w:p>
    <w:p w:rsidR="00A04EF0" w:rsidRPr="00C77183" w:rsidRDefault="00A04EF0" w:rsidP="00C77183">
      <w:pPr>
        <w:numPr>
          <w:ilvl w:val="1"/>
          <w:numId w:val="2"/>
        </w:numPr>
        <w:spacing w:after="0" w:line="240" w:lineRule="auto"/>
        <w:rPr>
          <w:sz w:val="20"/>
          <w:szCs w:val="20"/>
        </w:rPr>
      </w:pPr>
      <w:r w:rsidRPr="00C77183">
        <w:rPr>
          <w:sz w:val="20"/>
          <w:szCs w:val="20"/>
        </w:rPr>
        <w:t>Include specified maintenance period for soft and hard works</w:t>
      </w:r>
    </w:p>
    <w:p w:rsidR="00A04EF0" w:rsidRPr="00C77183" w:rsidRDefault="00A04EF0" w:rsidP="00C77183">
      <w:pPr>
        <w:spacing w:after="0" w:line="240" w:lineRule="auto"/>
        <w:rPr>
          <w:sz w:val="20"/>
          <w:szCs w:val="20"/>
        </w:rPr>
      </w:pPr>
    </w:p>
    <w:p w:rsidR="00A04EF0" w:rsidRPr="00C77183" w:rsidRDefault="00A04EF0" w:rsidP="00C77183">
      <w:pPr>
        <w:numPr>
          <w:ilvl w:val="0"/>
          <w:numId w:val="2"/>
        </w:numPr>
        <w:spacing w:after="0" w:line="240" w:lineRule="auto"/>
        <w:rPr>
          <w:b/>
          <w:bCs/>
          <w:sz w:val="20"/>
          <w:szCs w:val="20"/>
        </w:rPr>
      </w:pPr>
      <w:r w:rsidRPr="00C77183">
        <w:rPr>
          <w:b/>
          <w:bCs/>
          <w:sz w:val="20"/>
          <w:szCs w:val="20"/>
        </w:rPr>
        <w:t>Contract preparation</w:t>
      </w:r>
    </w:p>
    <w:p w:rsidR="00A04EF0" w:rsidRPr="00C77183" w:rsidRDefault="00A04EF0" w:rsidP="00C77183">
      <w:pPr>
        <w:numPr>
          <w:ilvl w:val="1"/>
          <w:numId w:val="2"/>
        </w:numPr>
        <w:spacing w:after="0" w:line="240" w:lineRule="auto"/>
        <w:rPr>
          <w:sz w:val="20"/>
          <w:szCs w:val="20"/>
        </w:rPr>
      </w:pPr>
      <w:r w:rsidRPr="00C77183">
        <w:rPr>
          <w:sz w:val="20"/>
          <w:szCs w:val="20"/>
        </w:rPr>
        <w:t>Preparing the contract for tender is a comprehensive task</w:t>
      </w:r>
    </w:p>
    <w:p w:rsidR="00A04EF0" w:rsidRPr="00C77183" w:rsidRDefault="00A04EF0" w:rsidP="00C77183">
      <w:pPr>
        <w:numPr>
          <w:ilvl w:val="1"/>
          <w:numId w:val="2"/>
        </w:numPr>
        <w:spacing w:after="0" w:line="240" w:lineRule="auto"/>
        <w:rPr>
          <w:sz w:val="20"/>
          <w:szCs w:val="20"/>
        </w:rPr>
      </w:pPr>
      <w:r w:rsidRPr="00C77183">
        <w:rPr>
          <w:sz w:val="20"/>
          <w:szCs w:val="20"/>
        </w:rPr>
        <w:t>Common NZ Standard used is NZ 3910:2003 New Zealand Standard :Conditions of Contract for Building and Civil Engineering Construction</w:t>
      </w:r>
    </w:p>
    <w:p w:rsidR="00A04EF0" w:rsidRDefault="00A04EF0" w:rsidP="00C77183">
      <w:pPr>
        <w:spacing w:after="0" w:line="240" w:lineRule="auto"/>
        <w:rPr>
          <w:b/>
          <w:bCs/>
          <w:sz w:val="20"/>
          <w:szCs w:val="20"/>
        </w:rPr>
      </w:pPr>
    </w:p>
    <w:p w:rsidR="00A04EF0" w:rsidRPr="00C77183" w:rsidRDefault="00A04EF0" w:rsidP="00C77183">
      <w:pPr>
        <w:spacing w:after="0" w:line="240" w:lineRule="auto"/>
        <w:rPr>
          <w:b/>
          <w:bCs/>
          <w:sz w:val="20"/>
          <w:szCs w:val="20"/>
          <w:u w:val="single"/>
        </w:rPr>
      </w:pPr>
    </w:p>
    <w:p w:rsidR="00A04EF0" w:rsidRPr="00C77183" w:rsidRDefault="00A04EF0" w:rsidP="00C77183">
      <w:pPr>
        <w:numPr>
          <w:ilvl w:val="0"/>
          <w:numId w:val="8"/>
        </w:numPr>
        <w:spacing w:after="0" w:line="240" w:lineRule="auto"/>
        <w:rPr>
          <w:rFonts w:ascii="Arial Bold" w:hAnsi="Arial Bold"/>
          <w:b/>
          <w:bCs/>
          <w:caps/>
          <w:sz w:val="20"/>
          <w:szCs w:val="20"/>
          <w:u w:val="single"/>
        </w:rPr>
      </w:pPr>
      <w:r w:rsidRPr="00C77183">
        <w:rPr>
          <w:rFonts w:ascii="Arial Bold" w:hAnsi="Arial Bold"/>
          <w:b/>
          <w:bCs/>
          <w:caps/>
          <w:sz w:val="20"/>
          <w:szCs w:val="20"/>
          <w:u w:val="single"/>
        </w:rPr>
        <w:t>selecting a contractor</w:t>
      </w:r>
    </w:p>
    <w:p w:rsidR="00A04EF0" w:rsidRPr="00C77183" w:rsidRDefault="00A04EF0" w:rsidP="00C77183">
      <w:pPr>
        <w:spacing w:after="0" w:line="240" w:lineRule="auto"/>
        <w:rPr>
          <w:sz w:val="20"/>
          <w:szCs w:val="20"/>
        </w:rPr>
      </w:pPr>
    </w:p>
    <w:p w:rsidR="00A04EF0" w:rsidRPr="00C77183" w:rsidRDefault="00A04EF0" w:rsidP="00C77183">
      <w:pPr>
        <w:numPr>
          <w:ilvl w:val="0"/>
          <w:numId w:val="3"/>
        </w:numPr>
        <w:spacing w:after="0" w:line="240" w:lineRule="auto"/>
        <w:rPr>
          <w:b/>
          <w:bCs/>
          <w:sz w:val="20"/>
          <w:szCs w:val="20"/>
        </w:rPr>
      </w:pPr>
      <w:r w:rsidRPr="00C77183">
        <w:rPr>
          <w:b/>
          <w:bCs/>
          <w:sz w:val="20"/>
          <w:szCs w:val="20"/>
        </w:rPr>
        <w:t>Highly skilled contractors</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Consider suitable contractors when compiling the tender list</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Check if there is a Council list of pre-qualified preferred suppliers</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Works can be open tender or invite tender</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Analyse tenders when submitted carefully, remembering the lowest cost is not always best</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Client to check the quality of projects the contractors have worked on previously</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Review sub contractors skill set and any tender conditions</w:t>
      </w:r>
    </w:p>
    <w:p w:rsidR="00A04EF0" w:rsidRPr="00C77183" w:rsidRDefault="00A04EF0" w:rsidP="00C77183">
      <w:pPr>
        <w:spacing w:after="0" w:line="240" w:lineRule="auto"/>
        <w:rPr>
          <w:sz w:val="20"/>
          <w:szCs w:val="20"/>
        </w:rPr>
      </w:pPr>
    </w:p>
    <w:p w:rsidR="00A04EF0" w:rsidRPr="00C77183" w:rsidRDefault="00A04EF0" w:rsidP="00C77183">
      <w:pPr>
        <w:numPr>
          <w:ilvl w:val="0"/>
          <w:numId w:val="3"/>
        </w:numPr>
        <w:spacing w:after="0" w:line="240" w:lineRule="auto"/>
        <w:rPr>
          <w:b/>
          <w:bCs/>
          <w:sz w:val="20"/>
          <w:szCs w:val="20"/>
        </w:rPr>
      </w:pPr>
      <w:r w:rsidRPr="00C77183">
        <w:rPr>
          <w:b/>
          <w:bCs/>
          <w:sz w:val="20"/>
          <w:szCs w:val="20"/>
        </w:rPr>
        <w:t>Contract ( Provide link to full Standard Operating Procedure)</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Client to agree start date with contractor</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 xml:space="preserve">Establish legal roles </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Design consultant can act as the client’s agent to oversee contract</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Client to be aware of all  their legal obligations including obligations under the Health and Safety Act</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Ensure contract is signed by the principle and the contractor</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Ensure all information is in place for works to start on site</w:t>
      </w:r>
    </w:p>
    <w:p w:rsidR="00A04EF0" w:rsidRPr="00C77183" w:rsidRDefault="00A04EF0" w:rsidP="00C77183">
      <w:pPr>
        <w:spacing w:after="0" w:line="240" w:lineRule="auto"/>
        <w:rPr>
          <w:sz w:val="20"/>
          <w:szCs w:val="20"/>
        </w:rPr>
      </w:pPr>
    </w:p>
    <w:p w:rsidR="00A04EF0" w:rsidRPr="00C77183" w:rsidRDefault="00A04EF0" w:rsidP="00C77183">
      <w:pPr>
        <w:spacing w:after="0" w:line="240" w:lineRule="auto"/>
        <w:rPr>
          <w:sz w:val="20"/>
          <w:szCs w:val="20"/>
        </w:rPr>
      </w:pPr>
    </w:p>
    <w:p w:rsidR="00A04EF0" w:rsidRPr="00C77183" w:rsidRDefault="00A04EF0" w:rsidP="00C77183">
      <w:pPr>
        <w:numPr>
          <w:ilvl w:val="0"/>
          <w:numId w:val="8"/>
        </w:numPr>
        <w:spacing w:after="0" w:line="240" w:lineRule="auto"/>
        <w:rPr>
          <w:b/>
          <w:bCs/>
          <w:sz w:val="20"/>
          <w:szCs w:val="20"/>
        </w:rPr>
      </w:pPr>
      <w:r w:rsidRPr="00C77183">
        <w:rPr>
          <w:rFonts w:ascii="Arial Bold" w:hAnsi="Arial Bold"/>
          <w:b/>
          <w:bCs/>
          <w:caps/>
          <w:sz w:val="20"/>
          <w:szCs w:val="20"/>
          <w:u w:val="single"/>
        </w:rPr>
        <w:t>building better outcomes</w:t>
      </w:r>
    </w:p>
    <w:p w:rsidR="00A04EF0" w:rsidRPr="00C77183" w:rsidRDefault="00A04EF0" w:rsidP="00C77183">
      <w:pPr>
        <w:spacing w:after="0" w:line="240" w:lineRule="auto"/>
        <w:rPr>
          <w:b/>
          <w:bCs/>
          <w:sz w:val="20"/>
          <w:szCs w:val="20"/>
        </w:rPr>
      </w:pPr>
    </w:p>
    <w:p w:rsidR="00A04EF0" w:rsidRPr="00C77183" w:rsidRDefault="00A04EF0" w:rsidP="00C77183">
      <w:pPr>
        <w:numPr>
          <w:ilvl w:val="0"/>
          <w:numId w:val="3"/>
        </w:numPr>
        <w:spacing w:after="0" w:line="240" w:lineRule="auto"/>
        <w:rPr>
          <w:b/>
          <w:bCs/>
          <w:sz w:val="20"/>
          <w:szCs w:val="20"/>
        </w:rPr>
      </w:pPr>
      <w:r w:rsidRPr="00C77183">
        <w:rPr>
          <w:b/>
          <w:bCs/>
          <w:sz w:val="20"/>
          <w:szCs w:val="20"/>
        </w:rPr>
        <w:t>Implementation</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Continue to engage with stakeholders</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Provide project signage to inform residents of construction time scale</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Site safety audit is completed</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Complete a women’s safety audit and children and young people’s audit of the park space</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 xml:space="preserve">Stakeholder participation in construction </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Important that contingences have been built into the budget for this stage of project, as this is the most likely stage for unforeseen circumstances and delays to occur</w:t>
      </w:r>
    </w:p>
    <w:p w:rsidR="00A04EF0" w:rsidRPr="00C77183" w:rsidRDefault="00A04EF0" w:rsidP="00C77183">
      <w:pPr>
        <w:spacing w:after="0" w:line="240" w:lineRule="auto"/>
        <w:rPr>
          <w:sz w:val="20"/>
          <w:szCs w:val="20"/>
        </w:rPr>
      </w:pPr>
    </w:p>
    <w:p w:rsidR="00A04EF0" w:rsidRPr="00C77183" w:rsidRDefault="00A04EF0" w:rsidP="00C77183">
      <w:pPr>
        <w:numPr>
          <w:ilvl w:val="0"/>
          <w:numId w:val="3"/>
        </w:numPr>
        <w:spacing w:after="0" w:line="240" w:lineRule="auto"/>
        <w:rPr>
          <w:sz w:val="20"/>
          <w:szCs w:val="20"/>
        </w:rPr>
      </w:pPr>
      <w:r w:rsidRPr="00C77183">
        <w:rPr>
          <w:b/>
          <w:bCs/>
          <w:sz w:val="20"/>
          <w:szCs w:val="20"/>
        </w:rPr>
        <w:t xml:space="preserve">Oversee contract </w:t>
      </w:r>
      <w:r w:rsidRPr="00C77183">
        <w:rPr>
          <w:sz w:val="20"/>
          <w:szCs w:val="20"/>
        </w:rPr>
        <w:t>(often completed by design consultant acting as Client’s agent)</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Complete site visits to inspect progress and review quality</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Check and certify the contractors’ payments</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Keep track of construction costs and keep the client informed</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Agree with client that works are satisfactory</w:t>
      </w:r>
    </w:p>
    <w:p w:rsidR="00A04EF0" w:rsidRPr="00C77183" w:rsidRDefault="00A04EF0" w:rsidP="00C77183">
      <w:pPr>
        <w:spacing w:after="0" w:line="240" w:lineRule="auto"/>
        <w:rPr>
          <w:sz w:val="20"/>
          <w:szCs w:val="20"/>
        </w:rPr>
      </w:pPr>
    </w:p>
    <w:p w:rsidR="00A04EF0" w:rsidRPr="00C77183" w:rsidRDefault="00A04EF0" w:rsidP="00C77183">
      <w:pPr>
        <w:numPr>
          <w:ilvl w:val="0"/>
          <w:numId w:val="3"/>
        </w:numPr>
        <w:spacing w:after="0" w:line="240" w:lineRule="auto"/>
        <w:rPr>
          <w:b/>
          <w:bCs/>
          <w:sz w:val="20"/>
          <w:szCs w:val="20"/>
        </w:rPr>
      </w:pPr>
      <w:r w:rsidRPr="00C77183">
        <w:rPr>
          <w:b/>
          <w:bCs/>
          <w:sz w:val="20"/>
          <w:szCs w:val="20"/>
        </w:rPr>
        <w:t>Project handovers</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 xml:space="preserve">Complete practical completion </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 xml:space="preserve">Defects and omissions  </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Design consultant to prepare a handover manual that includes:</w:t>
      </w:r>
    </w:p>
    <w:p w:rsidR="00A04EF0" w:rsidRPr="00C77183" w:rsidRDefault="00A04EF0" w:rsidP="00C77183">
      <w:pPr>
        <w:numPr>
          <w:ilvl w:val="2"/>
          <w:numId w:val="3"/>
        </w:numPr>
        <w:spacing w:after="0" w:line="240" w:lineRule="auto"/>
        <w:rPr>
          <w:sz w:val="20"/>
          <w:szCs w:val="20"/>
        </w:rPr>
      </w:pPr>
      <w:r w:rsidRPr="00C77183">
        <w:rPr>
          <w:sz w:val="20"/>
          <w:szCs w:val="20"/>
        </w:rPr>
        <w:t>As-builts drawings</w:t>
      </w:r>
    </w:p>
    <w:p w:rsidR="00A04EF0" w:rsidRPr="00C77183" w:rsidRDefault="00A04EF0" w:rsidP="00C77183">
      <w:pPr>
        <w:numPr>
          <w:ilvl w:val="2"/>
          <w:numId w:val="3"/>
        </w:numPr>
        <w:spacing w:after="0" w:line="240" w:lineRule="auto"/>
        <w:rPr>
          <w:sz w:val="20"/>
          <w:szCs w:val="20"/>
        </w:rPr>
      </w:pPr>
      <w:r w:rsidRPr="00C77183">
        <w:rPr>
          <w:sz w:val="20"/>
          <w:szCs w:val="20"/>
        </w:rPr>
        <w:t>Warranties</w:t>
      </w:r>
    </w:p>
    <w:p w:rsidR="00A04EF0" w:rsidRPr="00C77183" w:rsidRDefault="00A04EF0" w:rsidP="00C77183">
      <w:pPr>
        <w:numPr>
          <w:ilvl w:val="2"/>
          <w:numId w:val="3"/>
        </w:numPr>
        <w:spacing w:after="0" w:line="240" w:lineRule="auto"/>
        <w:rPr>
          <w:sz w:val="20"/>
          <w:szCs w:val="20"/>
        </w:rPr>
      </w:pPr>
      <w:r w:rsidRPr="00C77183">
        <w:rPr>
          <w:sz w:val="20"/>
          <w:szCs w:val="20"/>
        </w:rPr>
        <w:t>Supplier information</w:t>
      </w:r>
    </w:p>
    <w:p w:rsidR="00A04EF0" w:rsidRPr="00C77183" w:rsidRDefault="00A04EF0" w:rsidP="00C77183">
      <w:pPr>
        <w:numPr>
          <w:ilvl w:val="2"/>
          <w:numId w:val="3"/>
        </w:numPr>
        <w:spacing w:after="0" w:line="240" w:lineRule="auto"/>
        <w:rPr>
          <w:sz w:val="20"/>
          <w:szCs w:val="20"/>
        </w:rPr>
      </w:pPr>
      <w:r w:rsidRPr="00C77183">
        <w:rPr>
          <w:sz w:val="20"/>
          <w:szCs w:val="20"/>
        </w:rPr>
        <w:t xml:space="preserve">Instruction manuals </w:t>
      </w:r>
    </w:p>
    <w:p w:rsidR="00A04EF0" w:rsidRPr="00C77183" w:rsidRDefault="00A04EF0" w:rsidP="00C77183">
      <w:pPr>
        <w:spacing w:after="0" w:line="240" w:lineRule="auto"/>
        <w:rPr>
          <w:sz w:val="20"/>
          <w:szCs w:val="20"/>
        </w:rPr>
      </w:pPr>
    </w:p>
    <w:p w:rsidR="00A04EF0" w:rsidRPr="00C77183" w:rsidRDefault="00A04EF0" w:rsidP="00C77183">
      <w:pPr>
        <w:numPr>
          <w:ilvl w:val="0"/>
          <w:numId w:val="3"/>
        </w:numPr>
        <w:spacing w:after="0" w:line="240" w:lineRule="auto"/>
        <w:rPr>
          <w:b/>
          <w:bCs/>
          <w:sz w:val="20"/>
          <w:szCs w:val="20"/>
        </w:rPr>
      </w:pPr>
      <w:r w:rsidRPr="00C77183">
        <w:rPr>
          <w:b/>
          <w:bCs/>
          <w:sz w:val="20"/>
          <w:szCs w:val="20"/>
        </w:rPr>
        <w:t>Final Competition</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Defects and liability period for most contracts is 12 months</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Contractor is responsible for any failures in construction and planting during the defects and liability period</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End of defects and liability period contractors roles is completed</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Management plan becomes the guiding document for the site</w:t>
      </w:r>
    </w:p>
    <w:p w:rsidR="00A04EF0" w:rsidRPr="00C77183" w:rsidRDefault="00A04EF0" w:rsidP="00C77183">
      <w:pPr>
        <w:spacing w:after="0" w:line="240" w:lineRule="auto"/>
        <w:rPr>
          <w:sz w:val="20"/>
          <w:szCs w:val="20"/>
        </w:rPr>
      </w:pPr>
    </w:p>
    <w:p w:rsidR="00A04EF0" w:rsidRPr="00C77183" w:rsidRDefault="00A04EF0" w:rsidP="00C77183">
      <w:pPr>
        <w:numPr>
          <w:ilvl w:val="0"/>
          <w:numId w:val="3"/>
        </w:numPr>
        <w:spacing w:after="0" w:line="240" w:lineRule="auto"/>
        <w:rPr>
          <w:b/>
          <w:bCs/>
          <w:sz w:val="20"/>
          <w:szCs w:val="20"/>
        </w:rPr>
      </w:pPr>
      <w:r w:rsidRPr="00C77183">
        <w:rPr>
          <w:b/>
          <w:bCs/>
          <w:sz w:val="20"/>
          <w:szCs w:val="20"/>
        </w:rPr>
        <w:t>Maintenance</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Ensure a management plan has been completed  to:</w:t>
      </w:r>
    </w:p>
    <w:p w:rsidR="00A04EF0" w:rsidRPr="00C77183" w:rsidRDefault="00A04EF0" w:rsidP="00C77183">
      <w:pPr>
        <w:numPr>
          <w:ilvl w:val="2"/>
          <w:numId w:val="3"/>
        </w:numPr>
        <w:spacing w:after="0" w:line="240" w:lineRule="auto"/>
        <w:rPr>
          <w:sz w:val="20"/>
          <w:szCs w:val="20"/>
        </w:rPr>
      </w:pPr>
      <w:r w:rsidRPr="00C77183">
        <w:rPr>
          <w:sz w:val="20"/>
          <w:szCs w:val="20"/>
        </w:rPr>
        <w:t>Maintain, develop the space in the best way</w:t>
      </w:r>
    </w:p>
    <w:p w:rsidR="00A04EF0" w:rsidRPr="00C77183" w:rsidRDefault="00A04EF0" w:rsidP="00C77183">
      <w:pPr>
        <w:numPr>
          <w:ilvl w:val="2"/>
          <w:numId w:val="3"/>
        </w:numPr>
        <w:spacing w:after="0" w:line="240" w:lineRule="auto"/>
        <w:rPr>
          <w:sz w:val="20"/>
          <w:szCs w:val="20"/>
        </w:rPr>
      </w:pPr>
      <w:r w:rsidRPr="00C77183">
        <w:rPr>
          <w:sz w:val="20"/>
          <w:szCs w:val="20"/>
        </w:rPr>
        <w:t>Secure funding from certain streams</w:t>
      </w:r>
    </w:p>
    <w:p w:rsidR="00A04EF0" w:rsidRPr="00C77183" w:rsidRDefault="00A04EF0" w:rsidP="00C77183">
      <w:pPr>
        <w:numPr>
          <w:ilvl w:val="2"/>
          <w:numId w:val="3"/>
        </w:numPr>
        <w:spacing w:after="0" w:line="240" w:lineRule="auto"/>
        <w:rPr>
          <w:sz w:val="20"/>
          <w:szCs w:val="20"/>
        </w:rPr>
      </w:pPr>
      <w:r w:rsidRPr="00C77183">
        <w:rPr>
          <w:sz w:val="20"/>
          <w:szCs w:val="20"/>
        </w:rPr>
        <w:t>Outline a maintenance plan over five (minimum), preferably 10 years</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Ensure a conservation management plan is in place for the site if it is a historic heritage site</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Engage with maintenance providers</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Consider ongoing maintenance budget</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Minimise maintenance input</w:t>
      </w:r>
    </w:p>
    <w:p w:rsidR="00A04EF0" w:rsidRPr="00C77183" w:rsidRDefault="00A04EF0" w:rsidP="00C77183">
      <w:pPr>
        <w:spacing w:after="0" w:line="240" w:lineRule="auto"/>
        <w:rPr>
          <w:sz w:val="20"/>
          <w:szCs w:val="20"/>
        </w:rPr>
      </w:pPr>
    </w:p>
    <w:p w:rsidR="00A04EF0" w:rsidRPr="00C77183" w:rsidRDefault="00A04EF0" w:rsidP="00C77183">
      <w:pPr>
        <w:numPr>
          <w:ilvl w:val="0"/>
          <w:numId w:val="3"/>
        </w:numPr>
        <w:spacing w:after="0" w:line="240" w:lineRule="auto"/>
        <w:rPr>
          <w:b/>
          <w:bCs/>
          <w:sz w:val="20"/>
          <w:szCs w:val="20"/>
        </w:rPr>
      </w:pPr>
      <w:r w:rsidRPr="00C77183">
        <w:rPr>
          <w:b/>
          <w:bCs/>
          <w:sz w:val="20"/>
          <w:szCs w:val="20"/>
        </w:rPr>
        <w:t>Celebrate success</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Organise an opening when the project is complete</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Invite project funders and local leaders who may like to say a few words</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Invite everyone who has voiced an interest and been involved</w:t>
      </w:r>
    </w:p>
    <w:p w:rsidR="00A04EF0" w:rsidRPr="00C77183" w:rsidRDefault="00A04EF0" w:rsidP="00C77183">
      <w:pPr>
        <w:numPr>
          <w:ilvl w:val="1"/>
          <w:numId w:val="3"/>
        </w:numPr>
        <w:tabs>
          <w:tab w:val="clear" w:pos="1440"/>
          <w:tab w:val="num" w:pos="720"/>
        </w:tabs>
        <w:spacing w:after="0" w:line="240" w:lineRule="auto"/>
        <w:rPr>
          <w:sz w:val="20"/>
          <w:szCs w:val="20"/>
        </w:rPr>
      </w:pPr>
      <w:r w:rsidRPr="00C77183">
        <w:rPr>
          <w:sz w:val="20"/>
          <w:szCs w:val="20"/>
        </w:rPr>
        <w:t>Alternative methods of communication could be though a press release to the local media, local newspapers and radio stations</w:t>
      </w:r>
    </w:p>
    <w:p w:rsidR="00A04EF0" w:rsidRPr="00C77183" w:rsidRDefault="00A04EF0" w:rsidP="00C77183">
      <w:pPr>
        <w:spacing w:after="0" w:line="240" w:lineRule="auto"/>
        <w:rPr>
          <w:sz w:val="20"/>
          <w:szCs w:val="20"/>
        </w:rPr>
      </w:pPr>
    </w:p>
    <w:p w:rsidR="00A04EF0" w:rsidRPr="00C77183" w:rsidRDefault="00A04EF0" w:rsidP="00C77183">
      <w:pPr>
        <w:spacing w:after="0" w:line="240" w:lineRule="auto"/>
        <w:rPr>
          <w:sz w:val="20"/>
          <w:szCs w:val="20"/>
        </w:rPr>
      </w:pPr>
      <w:r w:rsidRPr="00C77183">
        <w:rPr>
          <w:sz w:val="20"/>
          <w:szCs w:val="20"/>
        </w:rPr>
        <w:t xml:space="preserve">For further information on the procurement and implementation process refer to the </w:t>
      </w:r>
      <w:r>
        <w:rPr>
          <w:sz w:val="20"/>
          <w:szCs w:val="20"/>
        </w:rPr>
        <w:t>Parks Design Process Section.</w:t>
      </w:r>
    </w:p>
    <w:p w:rsidR="00A04EF0" w:rsidRPr="00C77183" w:rsidRDefault="00A04EF0" w:rsidP="00C77183">
      <w:pPr>
        <w:spacing w:after="0" w:line="240" w:lineRule="auto"/>
        <w:rPr>
          <w:sz w:val="20"/>
          <w:szCs w:val="20"/>
        </w:rPr>
      </w:pPr>
      <w:bookmarkStart w:id="2" w:name="_GoBack"/>
      <w:bookmarkEnd w:id="2"/>
    </w:p>
    <w:sectPr w:rsidR="00A04EF0" w:rsidRPr="00C77183" w:rsidSect="003974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F0" w:rsidRDefault="00A04EF0">
      <w:r>
        <w:separator/>
      </w:r>
    </w:p>
  </w:endnote>
  <w:endnote w:type="continuationSeparator" w:id="1">
    <w:p w:rsidR="00A04EF0" w:rsidRDefault="00A04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F0" w:rsidRDefault="00A04EF0" w:rsidP="0054351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04EF0" w:rsidRDefault="00A04EF0" w:rsidP="00C771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F0" w:rsidRDefault="00A04EF0" w:rsidP="0054351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A04EF0" w:rsidRDefault="00A04EF0" w:rsidP="00C771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F0" w:rsidRDefault="00A04EF0">
      <w:r>
        <w:separator/>
      </w:r>
    </w:p>
  </w:footnote>
  <w:footnote w:type="continuationSeparator" w:id="1">
    <w:p w:rsidR="00A04EF0" w:rsidRDefault="00A04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09A1"/>
    <w:multiLevelType w:val="hybridMultilevel"/>
    <w:tmpl w:val="A54AB37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22764FBE"/>
    <w:multiLevelType w:val="hybridMultilevel"/>
    <w:tmpl w:val="0A0CD51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354F5555"/>
    <w:multiLevelType w:val="hybridMultilevel"/>
    <w:tmpl w:val="A82C11E2"/>
    <w:lvl w:ilvl="0" w:tplc="6380A26A">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3">
    <w:nsid w:val="411F0E6B"/>
    <w:multiLevelType w:val="hybridMultilevel"/>
    <w:tmpl w:val="ABAEB49C"/>
    <w:lvl w:ilvl="0" w:tplc="6380A26A">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4">
    <w:nsid w:val="430E24D2"/>
    <w:multiLevelType w:val="hybridMultilevel"/>
    <w:tmpl w:val="82BCF46E"/>
    <w:lvl w:ilvl="0" w:tplc="6380A26A">
      <w:start w:val="1"/>
      <w:numFmt w:val="bullet"/>
      <w:lvlText w:val=""/>
      <w:lvlJc w:val="left"/>
      <w:pPr>
        <w:tabs>
          <w:tab w:val="num" w:pos="1080"/>
        </w:tabs>
        <w:ind w:left="108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5D106C1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677831B9"/>
    <w:multiLevelType w:val="hybridMultilevel"/>
    <w:tmpl w:val="A2DA3498"/>
    <w:lvl w:ilvl="0" w:tplc="6380A26A">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6D7"/>
    <w:rsid w:val="00071635"/>
    <w:rsid w:val="00172A83"/>
    <w:rsid w:val="00192E45"/>
    <w:rsid w:val="002E1A2A"/>
    <w:rsid w:val="0039746D"/>
    <w:rsid w:val="004478C7"/>
    <w:rsid w:val="00543519"/>
    <w:rsid w:val="00682E2E"/>
    <w:rsid w:val="006B0BC0"/>
    <w:rsid w:val="008D5882"/>
    <w:rsid w:val="009E61F0"/>
    <w:rsid w:val="00A04EF0"/>
    <w:rsid w:val="00C77183"/>
    <w:rsid w:val="00D500D9"/>
    <w:rsid w:val="00E434B4"/>
    <w:rsid w:val="00FA76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6D"/>
    <w:pPr>
      <w:spacing w:after="200" w:line="288" w:lineRule="auto"/>
    </w:pPr>
    <w:rPr>
      <w:sz w:val="24"/>
      <w:szCs w:val="24"/>
      <w:lang w:val="en-NZ"/>
    </w:rPr>
  </w:style>
  <w:style w:type="paragraph" w:styleId="Heading1">
    <w:name w:val="heading 1"/>
    <w:basedOn w:val="Normal"/>
    <w:next w:val="Normal"/>
    <w:link w:val="Heading1Char"/>
    <w:uiPriority w:val="99"/>
    <w:qFormat/>
    <w:rsid w:val="00192E45"/>
    <w:pPr>
      <w:keepNext/>
      <w:keepLines/>
      <w:spacing w:before="480" w:after="0" w:line="24" w:lineRule="atLeast"/>
      <w:outlineLvl w:val="0"/>
    </w:pPr>
    <w:rPr>
      <w:rFonts w:eastAsia="Times New Roman" w:cs="Times New Roman"/>
      <w:b/>
      <w:bCs/>
      <w:sz w:val="32"/>
      <w:szCs w:val="28"/>
    </w:rPr>
  </w:style>
  <w:style w:type="paragraph" w:styleId="Heading2">
    <w:name w:val="heading 2"/>
    <w:basedOn w:val="Normal"/>
    <w:next w:val="Normal"/>
    <w:link w:val="Heading2Char"/>
    <w:uiPriority w:val="99"/>
    <w:qFormat/>
    <w:rsid w:val="00192E45"/>
    <w:pPr>
      <w:keepNext/>
      <w:keepLines/>
      <w:spacing w:before="200" w:after="0" w:line="24" w:lineRule="atLeast"/>
      <w:outlineLvl w:val="1"/>
    </w:pPr>
    <w:rPr>
      <w:rFonts w:eastAsia="Times New Roman" w:cs="Times New Roman"/>
      <w:b/>
      <w:bCs/>
      <w:sz w:val="28"/>
      <w:szCs w:val="26"/>
    </w:rPr>
  </w:style>
  <w:style w:type="paragraph" w:styleId="Heading3">
    <w:name w:val="heading 3"/>
    <w:basedOn w:val="Normal"/>
    <w:next w:val="Normal"/>
    <w:link w:val="Heading3Char"/>
    <w:uiPriority w:val="99"/>
    <w:qFormat/>
    <w:rsid w:val="00192E45"/>
    <w:pPr>
      <w:keepNext/>
      <w:keepLines/>
      <w:spacing w:before="200" w:after="0" w:line="24" w:lineRule="atLeast"/>
      <w:outlineLvl w:val="2"/>
    </w:pPr>
    <w:rPr>
      <w:rFonts w:eastAsia="Times New Roman"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2E45"/>
    <w:rPr>
      <w:rFonts w:eastAsia="Times New Roman" w:cs="Times New Roman"/>
      <w:b/>
      <w:bCs/>
      <w:sz w:val="28"/>
      <w:szCs w:val="28"/>
    </w:rPr>
  </w:style>
  <w:style w:type="character" w:customStyle="1" w:styleId="Heading2Char">
    <w:name w:val="Heading 2 Char"/>
    <w:basedOn w:val="DefaultParagraphFont"/>
    <w:link w:val="Heading2"/>
    <w:uiPriority w:val="99"/>
    <w:locked/>
    <w:rsid w:val="00192E45"/>
    <w:rPr>
      <w:rFonts w:eastAsia="Times New Roman" w:cs="Times New Roman"/>
      <w:b/>
      <w:bCs/>
      <w:sz w:val="26"/>
      <w:szCs w:val="26"/>
    </w:rPr>
  </w:style>
  <w:style w:type="character" w:customStyle="1" w:styleId="Heading3Char">
    <w:name w:val="Heading 3 Char"/>
    <w:basedOn w:val="DefaultParagraphFont"/>
    <w:link w:val="Heading3"/>
    <w:uiPriority w:val="99"/>
    <w:locked/>
    <w:rsid w:val="00192E45"/>
    <w:rPr>
      <w:rFonts w:eastAsia="Times New Roman" w:cs="Times New Roman"/>
      <w:b/>
      <w:bCs/>
    </w:rPr>
  </w:style>
  <w:style w:type="paragraph" w:styleId="NoSpacing">
    <w:name w:val="No Spacing"/>
    <w:uiPriority w:val="99"/>
    <w:qFormat/>
    <w:rsid w:val="00192E45"/>
    <w:rPr>
      <w:sz w:val="24"/>
      <w:szCs w:val="24"/>
      <w:lang w:val="en-NZ"/>
    </w:rPr>
  </w:style>
  <w:style w:type="character" w:styleId="CommentReference">
    <w:name w:val="annotation reference"/>
    <w:basedOn w:val="DefaultParagraphFont"/>
    <w:uiPriority w:val="99"/>
    <w:semiHidden/>
    <w:rsid w:val="00FA76D7"/>
    <w:rPr>
      <w:rFonts w:cs="Times New Roman"/>
      <w:sz w:val="16"/>
      <w:szCs w:val="16"/>
    </w:rPr>
  </w:style>
  <w:style w:type="paragraph" w:styleId="CommentText">
    <w:name w:val="annotation text"/>
    <w:basedOn w:val="Normal"/>
    <w:link w:val="CommentTextChar"/>
    <w:uiPriority w:val="99"/>
    <w:semiHidden/>
    <w:rsid w:val="00FA76D7"/>
    <w:pPr>
      <w:spacing w:line="240" w:lineRule="auto"/>
    </w:pPr>
    <w:rPr>
      <w:rFonts w:ascii="Calibri" w:hAnsi="Calibri" w:cs="Calibri"/>
      <w:sz w:val="20"/>
      <w:szCs w:val="20"/>
      <w:lang w:val="en-US" w:eastAsia="en-GB"/>
    </w:rPr>
  </w:style>
  <w:style w:type="character" w:customStyle="1" w:styleId="CommentTextChar">
    <w:name w:val="Comment Text Char"/>
    <w:basedOn w:val="DefaultParagraphFont"/>
    <w:link w:val="CommentText"/>
    <w:uiPriority w:val="99"/>
    <w:semiHidden/>
    <w:locked/>
    <w:rsid w:val="00FA76D7"/>
    <w:rPr>
      <w:rFonts w:ascii="Calibri" w:eastAsia="Times New Roman" w:hAnsi="Calibri" w:cs="Calibri"/>
      <w:sz w:val="20"/>
      <w:szCs w:val="20"/>
      <w:lang w:val="en-US" w:eastAsia="en-GB"/>
    </w:rPr>
  </w:style>
  <w:style w:type="character" w:styleId="Hyperlink">
    <w:name w:val="Hyperlink"/>
    <w:basedOn w:val="DefaultParagraphFont"/>
    <w:uiPriority w:val="99"/>
    <w:rsid w:val="00FA76D7"/>
    <w:rPr>
      <w:rFonts w:cs="Times New Roman"/>
      <w:color w:val="0000FF"/>
      <w:u w:val="single"/>
    </w:rPr>
  </w:style>
  <w:style w:type="paragraph" w:styleId="BalloonText">
    <w:name w:val="Balloon Text"/>
    <w:basedOn w:val="Normal"/>
    <w:link w:val="BalloonTextChar"/>
    <w:uiPriority w:val="99"/>
    <w:semiHidden/>
    <w:rsid w:val="00FA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6D7"/>
    <w:rPr>
      <w:rFonts w:ascii="Tahoma" w:hAnsi="Tahoma" w:cs="Tahoma"/>
      <w:sz w:val="16"/>
      <w:szCs w:val="16"/>
    </w:rPr>
  </w:style>
  <w:style w:type="paragraph" w:styleId="Footer">
    <w:name w:val="footer"/>
    <w:basedOn w:val="Normal"/>
    <w:link w:val="FooterChar"/>
    <w:uiPriority w:val="99"/>
    <w:rsid w:val="00C77183"/>
    <w:pPr>
      <w:tabs>
        <w:tab w:val="center" w:pos="4153"/>
        <w:tab w:val="right" w:pos="8306"/>
      </w:tabs>
    </w:pPr>
  </w:style>
  <w:style w:type="character" w:customStyle="1" w:styleId="FooterChar">
    <w:name w:val="Footer Char"/>
    <w:basedOn w:val="DefaultParagraphFont"/>
    <w:link w:val="Footer"/>
    <w:uiPriority w:val="99"/>
    <w:semiHidden/>
    <w:rsid w:val="00074DB8"/>
    <w:rPr>
      <w:sz w:val="24"/>
      <w:szCs w:val="24"/>
      <w:lang w:val="en-NZ"/>
    </w:rPr>
  </w:style>
  <w:style w:type="character" w:styleId="PageNumber">
    <w:name w:val="page number"/>
    <w:basedOn w:val="DefaultParagraphFont"/>
    <w:uiPriority w:val="99"/>
    <w:rsid w:val="00C771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qualityplanning.org.nz/consents/pre-app.ph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e62e3d-a8ad-468a-afab-46a3bdd2128f"/>
    <m2480b26297f46768831b26a430aa3aa xmlns="f8e62e3d-a8ad-468a-afab-46a3bdd2128f">
      <Terms xmlns="http://schemas.microsoft.com/office/infopath/2007/PartnerControls"/>
    </m2480b26297f46768831b26a430aa3aa>
    <PublishingExpirationDate xmlns="http://schemas.microsoft.com/sharepoint/v3" xsi:nil="true"/>
    <PublishingStartDate xmlns="http://schemas.microsoft.com/sharepoint/v3" xsi:nil="true"/>
    <c684ffae6dad4ef4bbef503f1a706ea4 xmlns="f8e62e3d-a8ad-468a-afab-46a3bdd2128f">
      <Terms xmlns="http://schemas.microsoft.com/office/infopath/2007/PartnerControls"/>
    </c684ffae6dad4ef4bbef503f1a706e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7D0D0C0023540AFCBC32EBF14DBCC" ma:contentTypeVersion="2" ma:contentTypeDescription="Create a new document." ma:contentTypeScope="" ma:versionID="e8f80e734f3a97d22974491f4bf7016a">
  <xsd:schema xmlns:xsd="http://www.w3.org/2001/XMLSchema" xmlns:xs="http://www.w3.org/2001/XMLSchema" xmlns:p="http://schemas.microsoft.com/office/2006/metadata/properties" xmlns:ns1="http://schemas.microsoft.com/sharepoint/v3" xmlns:ns2="f8e62e3d-a8ad-468a-afab-46a3bdd2128f" targetNamespace="http://schemas.microsoft.com/office/2006/metadata/properties" ma:root="true" ma:fieldsID="e43b932832cbe4a089c8df777739d99d" ns1:_="" ns2:_="">
    <xsd:import namespace="http://schemas.microsoft.com/sharepoint/v3"/>
    <xsd:import namespace="f8e62e3d-a8ad-468a-afab-46a3bdd2128f"/>
    <xsd:element name="properties">
      <xsd:complexType>
        <xsd:sequence>
          <xsd:element name="documentManagement">
            <xsd:complexType>
              <xsd:all>
                <xsd:element ref="ns2:c684ffae6dad4ef4bbef503f1a706ea4" minOccurs="0"/>
                <xsd:element ref="ns2:TaxCatchAll" minOccurs="0"/>
                <xsd:element ref="ns2:TaxCatchAllLabel" minOccurs="0"/>
                <xsd:element ref="ns2:m2480b26297f46768831b26a430aa3a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e62e3d-a8ad-468a-afab-46a3bdd2128f" elementFormDefault="qualified">
    <xsd:import namespace="http://schemas.microsoft.com/office/2006/documentManagement/types"/>
    <xsd:import namespace="http://schemas.microsoft.com/office/infopath/2007/PartnerControls"/>
    <xsd:element name="c684ffae6dad4ef4bbef503f1a706ea4" ma:index="8" nillable="true" ma:taxonomy="true" ma:internalName="c684ffae6dad4ef4bbef503f1a706ea4" ma:taxonomyFieldName="DesignSubject" ma:displayName="Design Subject" ma:readOnly="false" ma:fieldId="{c684ffae-6dad-4ef4-bbef-503f1a706ea4}" ma:taxonomyMulti="true" ma:sspId="c21e8235-aa74-4502-af10-d3a5558e8e4c" ma:termSetId="68183c2a-43e6-43cf-b057-4da6bfeeabe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de5c0d75-48d5-4e2a-a7fb-70e63ebd42e2}" ma:internalName="TaxCatchAll" ma:showField="CatchAllData" ma:web="f8e62e3d-a8ad-468a-afab-46a3bdd2128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e5c0d75-48d5-4e2a-a7fb-70e63ebd42e2}" ma:internalName="TaxCatchAllLabel" ma:readOnly="true" ma:showField="CatchAllDataLabel" ma:web="f8e62e3d-a8ad-468a-afab-46a3bdd2128f">
      <xsd:complexType>
        <xsd:complexContent>
          <xsd:extension base="dms:MultiChoiceLookup">
            <xsd:sequence>
              <xsd:element name="Value" type="dms:Lookup" maxOccurs="unbounded" minOccurs="0" nillable="true"/>
            </xsd:sequence>
          </xsd:extension>
        </xsd:complexContent>
      </xsd:complexType>
    </xsd:element>
    <xsd:element name="m2480b26297f46768831b26a430aa3aa" ma:index="12" nillable="true" ma:taxonomy="true" ma:internalName="m2480b26297f46768831b26a430aa3aa" ma:taxonomyFieldName="GeneralTags" ma:displayName="General Tags" ma:readOnly="false" ma:fieldId="{62480b26-297f-4676-8831-b26a430aa3aa}" ma:taxonomyMulti="true" ma:sspId="c21e8235-aa74-4502-af10-d3a5558e8e4c" ma:termSetId="fe734817-d794-41cf-9adc-c9fe6f9d443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37F32-96E4-498D-A0C3-2DB20BA9E755}"/>
</file>

<file path=customXml/itemProps2.xml><?xml version="1.0" encoding="utf-8"?>
<ds:datastoreItem xmlns:ds="http://schemas.openxmlformats.org/officeDocument/2006/customXml" ds:itemID="{41AA5EC9-465F-46F8-AAA6-B4FEF223FA88}"/>
</file>

<file path=customXml/itemProps3.xml><?xml version="1.0" encoding="utf-8"?>
<ds:datastoreItem xmlns:ds="http://schemas.openxmlformats.org/officeDocument/2006/customXml" ds:itemID="{F1FD6136-E89E-4B9D-9B68-362C88E68DC1}"/>
</file>

<file path=docProps/app.xml><?xml version="1.0" encoding="utf-8"?>
<Properties xmlns="http://schemas.openxmlformats.org/officeDocument/2006/extended-properties" xmlns:vt="http://schemas.openxmlformats.org/officeDocument/2006/docPropsVTypes">
  <Template>Normal_Wordconv.dotm</Template>
  <TotalTime>0</TotalTime>
  <Pages>8</Pages>
  <Words>2385</Words>
  <Characters>13600</Characters>
  <Application>Microsoft Office Outlook</Application>
  <DocSecurity>0</DocSecurity>
  <Lines>0</Lines>
  <Paragraphs>0</Paragraphs>
  <ScaleCrop>false</ScaleCrop>
  <Company>Auckland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DESIGN MANAUAL</dc:title>
  <dc:subject/>
  <dc:creator>Allison Rokke</dc:creator>
  <cp:keywords/>
  <dc:description/>
  <cp:lastModifiedBy>rokkea</cp:lastModifiedBy>
  <cp:revision>2</cp:revision>
  <dcterms:created xsi:type="dcterms:W3CDTF">2013-10-07T19:00:00Z</dcterms:created>
  <dcterms:modified xsi:type="dcterms:W3CDTF">2013-10-07T19:00:00Z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0x0101001637D0D0C0023540AFCBC32EBF14DBCC</vt:lpwstr>
  </property>
</Properties>
</file>